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2DD7" w14:textId="5376B60A" w:rsidR="008C38FA" w:rsidRPr="009F5A98" w:rsidRDefault="00527E24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434992B1" wp14:editId="726776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1600" cy="1885284"/>
            <wp:effectExtent l="0" t="0" r="0" b="0"/>
            <wp:wrapNone/>
            <wp:docPr id="271071024" name="Picture 7" descr="A white tri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71024" name="Picture 7" descr="A white triangle with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1885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8A4" w:rsidRPr="009F5A98">
        <w:rPr>
          <w:noProof/>
        </w:rPr>
        <w:drawing>
          <wp:anchor distT="0" distB="0" distL="114300" distR="114300" simplePos="0" relativeHeight="251658240" behindDoc="1" locked="0" layoutInCell="1" allowOverlap="1" wp14:anchorId="4FC22D9F" wp14:editId="66AF39CA">
            <wp:simplePos x="0" y="0"/>
            <wp:positionH relativeFrom="margin">
              <wp:posOffset>-940435</wp:posOffset>
            </wp:positionH>
            <wp:positionV relativeFrom="margin">
              <wp:posOffset>-933450</wp:posOffset>
            </wp:positionV>
            <wp:extent cx="7604125" cy="7061835"/>
            <wp:effectExtent l="0" t="0" r="3175" b="0"/>
            <wp:wrapTight wrapText="bothSides">
              <wp:wrapPolygon edited="1">
                <wp:start x="0" y="0"/>
                <wp:lineTo x="11726" y="12182"/>
                <wp:lineTo x="21524" y="21533"/>
                <wp:lineTo x="21524" y="0"/>
                <wp:lineTo x="0" y="0"/>
              </wp:wrapPolygon>
            </wp:wrapTight>
            <wp:docPr id="1481874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74518" name="Picture 14818745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125" cy="706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E0947" w14:textId="3EF61331" w:rsidR="00BC7298" w:rsidRPr="009F5A98" w:rsidRDefault="006C5C90" w:rsidP="00BC7298">
      <w:pPr>
        <w:tabs>
          <w:tab w:val="left" w:pos="5200"/>
        </w:tabs>
        <w:rPr>
          <w:rFonts w:cs="Arial"/>
        </w:rPr>
      </w:pPr>
      <w:r w:rsidRPr="009F5A9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BF58F2" wp14:editId="21AB38BE">
                <wp:simplePos x="0" y="0"/>
                <wp:positionH relativeFrom="column">
                  <wp:posOffset>-333955</wp:posOffset>
                </wp:positionH>
                <wp:positionV relativeFrom="paragraph">
                  <wp:posOffset>6589588</wp:posOffset>
                </wp:positionV>
                <wp:extent cx="5947576" cy="946205"/>
                <wp:effectExtent l="0" t="0" r="0" b="0"/>
                <wp:wrapNone/>
                <wp:docPr id="1921803378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BB0573-E38D-FA80-4915-58509D2E80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76" cy="94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EF021" w14:textId="1C152C58" w:rsidR="006C5C90" w:rsidRPr="009F5A98" w:rsidRDefault="00BF0CB8" w:rsidP="008C38FA">
                            <w:pPr>
                              <w:spacing w:line="360" w:lineRule="auto"/>
                              <w:rPr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F5A98">
                              <w:rPr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Welcome to Accelerate</w:t>
                            </w:r>
                          </w:p>
                        </w:txbxContent>
                      </wps:txbx>
                      <wps:bodyPr wrap="square" lIns="0" tIns="0" rIns="0" bIns="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F58F2" id="Rectangle 4" o:spid="_x0000_s1026" style="position:absolute;margin-left:-26.3pt;margin-top:518.85pt;width:468.3pt;height:7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HbgwEAAPgCAAAOAAAAZHJzL2Uyb0RvYy54bWysUttu2zAMfS+wfxD0vtgJmrQ14hTDihYF&#10;hrZAtw9QZCk2YIkaqcTO349SbkX3NuyFOhKlc8hDLe9H14udQerA13I6KaUwXkPT+U0tf/18/Hor&#10;BUXlG9WDN7XcG5L3qy9XyyFUZgYt9I1BwSSeqiHUso0xVEVBujVO0QSC8Zy0gE5F3uKmaFANzO76&#10;YlaWi2IAbAKCNkR8+nBIylXmt9bo+GotmSj6WnJtMUfMcZ1isVqqaoMqtJ0+lqH+oQqnOs+iZ6oH&#10;FZXYYvcXles0AoGNEw2uAGs7bXIP3M20/NTNe6uCyb2wORTONtH/o9Uvu/fwhmzDEKgihqmL0aJL&#10;K9cnxmzW/myWGaPQfDi/u76Z3yyk0Jy7u17Mynlys7i8DkjxyYATCdQSeRjZI7X7QfFw9XSF3130&#10;E4rjejwWtYZm/4Zi4CHVkn5vFRop+mfPLqSJngCewPoE/NZ9B577NKt6+LaNYLusnCQOvEdltjfX&#10;fvwKaX4f9/nW5cOu/gAAAP//AwBQSwMEFAAGAAgAAAAhAJcuBOvjAAAADQEAAA8AAABkcnMvZG93&#10;bnJldi54bWxMj81OwzAQhO+VeAdrkbi1TgtN3BCnqvhROUKLVLi5sUki7HUUu03g6VlOcNyZT7Mz&#10;xXp0lp1NH1qPEuazBJjByusWawmv+8epABaiQq2sRyPhywRYlxeTQuXaD/hizrtYMwrBkCsJTYxd&#10;znmoGuNUmPnOIHkfvncq0tnXXPdqoHBn+SJJUu5Ui/ShUZ25a0z1uTs5CVvRbd6e/PdQ24f37eH5&#10;sLrfr6KUV5fj5hZYNGP8g+G3PlWHkjod/Ql1YFbCdLlICSUjuc4yYIQIcUPzjiTNRZoBLwv+f0X5&#10;AwAA//8DAFBLAQItABQABgAIAAAAIQC2gziS/gAAAOEBAAATAAAAAAAAAAAAAAAAAAAAAABbQ29u&#10;dGVudF9UeXBlc10ueG1sUEsBAi0AFAAGAAgAAAAhADj9If/WAAAAlAEAAAsAAAAAAAAAAAAAAAAA&#10;LwEAAF9yZWxzLy5yZWxzUEsBAi0AFAAGAAgAAAAhABeEIduDAQAA+AIAAA4AAAAAAAAAAAAAAAAA&#10;LgIAAGRycy9lMm9Eb2MueG1sUEsBAi0AFAAGAAgAAAAhAJcuBOvjAAAADQEAAA8AAAAAAAAAAAAA&#10;AAAA3QMAAGRycy9kb3ducmV2LnhtbFBLBQYAAAAABAAEAPMAAADtBAAAAAA=&#10;" filled="f" stroked="f">
                <v:textbox inset="0,0,0,0">
                  <w:txbxContent>
                    <w:p w14:paraId="03CEF021" w14:textId="1C152C58" w:rsidR="006C5C90" w:rsidRPr="009F5A98" w:rsidRDefault="00BF0CB8" w:rsidP="008C38FA">
                      <w:pPr>
                        <w:spacing w:line="360" w:lineRule="auto"/>
                        <w:rPr>
                          <w:color w:val="7030A0"/>
                          <w:kern w:val="24"/>
                          <w:sz w:val="28"/>
                          <w:szCs w:val="28"/>
                        </w:rPr>
                      </w:pPr>
                      <w:r w:rsidRPr="009F5A98">
                        <w:rPr>
                          <w:color w:val="7030A0"/>
                          <w:kern w:val="24"/>
                          <w:sz w:val="28"/>
                          <w:szCs w:val="28"/>
                        </w:rPr>
                        <w:t>Welcome to Accelerate</w:t>
                      </w:r>
                    </w:p>
                  </w:txbxContent>
                </v:textbox>
              </v:rect>
            </w:pict>
          </mc:Fallback>
        </mc:AlternateContent>
      </w:r>
      <w:r w:rsidR="003B07F2" w:rsidRPr="009F5A9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7309880" wp14:editId="00FCCF2D">
                <wp:simplePos x="0" y="0"/>
                <wp:positionH relativeFrom="column">
                  <wp:posOffset>2400300</wp:posOffset>
                </wp:positionH>
                <wp:positionV relativeFrom="paragraph">
                  <wp:posOffset>8004920</wp:posOffset>
                </wp:positionV>
                <wp:extent cx="3693353" cy="198782"/>
                <wp:effectExtent l="0" t="0" r="0" b="0"/>
                <wp:wrapNone/>
                <wp:docPr id="128250577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353" cy="1987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86F0C6" w14:textId="717A540A" w:rsidR="003B07F2" w:rsidRPr="009F5A98" w:rsidRDefault="00B90552" w:rsidP="005A29DE">
                            <w:pPr>
                              <w:pStyle w:val="NormalPurple"/>
                              <w:jc w:val="right"/>
                              <w:rPr>
                                <w:sz w:val="20"/>
                                <w:szCs w:val="22"/>
                              </w:rPr>
                            </w:pPr>
                            <w:r w:rsidRPr="009F5A98">
                              <w:rPr>
                                <w:sz w:val="20"/>
                                <w:szCs w:val="22"/>
                              </w:rPr>
                              <w:t xml:space="preserve">Classification: </w:t>
                            </w:r>
                            <w:r w:rsidR="006A4699">
                              <w:rPr>
                                <w:sz w:val="20"/>
                                <w:szCs w:val="22"/>
                              </w:rPr>
                              <w:t>P</w:t>
                            </w:r>
                            <w:r w:rsidRPr="009F5A98">
                              <w:rPr>
                                <w:sz w:val="20"/>
                                <w:szCs w:val="22"/>
                              </w:rPr>
                              <w:t>ublic</w:t>
                            </w:r>
                          </w:p>
                          <w:p w14:paraId="5DC57789" w14:textId="77777777" w:rsidR="003B07F2" w:rsidRPr="009F5A98" w:rsidRDefault="003B07F2" w:rsidP="00B90552">
                            <w:pPr>
                              <w:spacing w:line="360" w:lineRule="auto"/>
                              <w:rPr>
                                <w:color w:val="7030A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5F02C87" w14:textId="77777777" w:rsidR="003B07F2" w:rsidRPr="009F5A98" w:rsidRDefault="003B07F2" w:rsidP="00B90552">
                            <w:pPr>
                              <w:spacing w:line="360" w:lineRule="auto"/>
                              <w:rPr>
                                <w:color w:val="7030A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73457F6" w14:textId="07F71D7B" w:rsidR="00B90552" w:rsidRPr="009F5A98" w:rsidRDefault="00B90552" w:rsidP="00B90552">
                            <w:pPr>
                              <w:spacing w:line="360" w:lineRule="auto"/>
                              <w:rPr>
                                <w:color w:val="7030A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09880" id="_x0000_s1027" style="position:absolute;margin-left:189pt;margin-top:630.3pt;width:290.8pt;height:15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fNhgEAAP8CAAAOAAAAZHJzL2Uyb0RvYy54bWysUttu2zAMfS+wfxD0vjgXrE2NOEXRYsOA&#10;oS3Q7QMUWYoFWKJGKrHz96PUXIbtregLdURSh+ShVnej78XeIDkIjZxNplKYoKF1YdvIXz+/fl5K&#10;QUmFVvUQTCMPhuTd+tPVaoi1mUMHfWtQMEmgeoiN7FKKdVWR7oxXNIFoAgctoFeJr7itWlQDs/u+&#10;mk+n19UA2EYEbYjY+/gWlOvCb63R6dlaMkn0jeTeUrFY7Cbbar1S9RZV7Jw+tqHe0YVXLnDRM9Wj&#10;Skrs0P1H5Z1GILBposFXYK3TpszA08ym/0zz2qloyiwsDsWzTPRxtPpp/xpfkGUYItXEME8xWvT5&#10;5P7EWMQ6nMUyYxKanYvr28Xiy0IKzbHZ7fJmOc9qVpfXESl9M+BFBo1EXkbRSO1/UHpLPaXwu0v9&#10;jNK4GYVrmTmTZs8G2sMLioF31Uj6vVNopOi/BxYjL/YE8AQ2JxB2/gF4/bNSPMD9LoF1pYEL77EB&#10;VrmMcPwReY1/30vW5d+u/wAAAP//AwBQSwMEFAAGAAgAAAAhALHtGT3iAAAADQEAAA8AAABkcnMv&#10;ZG93bnJldi54bWxMj81OwzAQhO9IvIO1SNyo0yJCHOJUFT8qR2iRCjc3XpKIeB3FbhN4erYnuO3u&#10;jGa/KZaT68QRh9B60jCfJSCQKm9bqjW8bZ+uMhAhGrKm84QavjHAsjw/K0xu/UiveNzEWnAIhdxo&#10;aGLscylD1aAzYeZ7JNY+/eBM5HWopR3MyOGuk4skSaUzLfGHxvR432D1tTk4DeusX70/+5+x7h4/&#10;1ruXnXrYqqj15cW0ugMRcYp/ZjjhMzqUzLT3B7JBdBqubzPuEllYpEkKgi3qRvGwP53UXIEsC/m/&#10;RfkLAAD//wMAUEsBAi0AFAAGAAgAAAAhALaDOJL+AAAA4QEAABMAAAAAAAAAAAAAAAAAAAAAAFtD&#10;b250ZW50X1R5cGVzXS54bWxQSwECLQAUAAYACAAAACEAOP0h/9YAAACUAQAACwAAAAAAAAAAAAAA&#10;AAAvAQAAX3JlbHMvLnJlbHNQSwECLQAUAAYACAAAACEA/QfXzYYBAAD/AgAADgAAAAAAAAAAAAAA&#10;AAAuAgAAZHJzL2Uyb0RvYy54bWxQSwECLQAUAAYACAAAACEAse0ZPeIAAAANAQAADwAAAAAAAAAA&#10;AAAAAADgAwAAZHJzL2Rvd25yZXYueG1sUEsFBgAAAAAEAAQA8wAAAO8EAAAAAA==&#10;" filled="f" stroked="f">
                <v:textbox inset="0,0,0,0">
                  <w:txbxContent>
                    <w:p w14:paraId="0E86F0C6" w14:textId="717A540A" w:rsidR="003B07F2" w:rsidRPr="009F5A98" w:rsidRDefault="00B90552" w:rsidP="005A29DE">
                      <w:pPr>
                        <w:pStyle w:val="NormalPurple"/>
                        <w:jc w:val="right"/>
                        <w:rPr>
                          <w:sz w:val="20"/>
                          <w:szCs w:val="22"/>
                        </w:rPr>
                      </w:pPr>
                      <w:r w:rsidRPr="009F5A98">
                        <w:rPr>
                          <w:sz w:val="20"/>
                          <w:szCs w:val="22"/>
                        </w:rPr>
                        <w:t xml:space="preserve">Classification: </w:t>
                      </w:r>
                      <w:r w:rsidR="006A4699">
                        <w:rPr>
                          <w:sz w:val="20"/>
                          <w:szCs w:val="22"/>
                        </w:rPr>
                        <w:t>P</w:t>
                      </w:r>
                      <w:r w:rsidRPr="009F5A98">
                        <w:rPr>
                          <w:sz w:val="20"/>
                          <w:szCs w:val="22"/>
                        </w:rPr>
                        <w:t>ublic</w:t>
                      </w:r>
                    </w:p>
                    <w:p w14:paraId="5DC57789" w14:textId="77777777" w:rsidR="003B07F2" w:rsidRPr="009F5A98" w:rsidRDefault="003B07F2" w:rsidP="00B90552">
                      <w:pPr>
                        <w:spacing w:line="360" w:lineRule="auto"/>
                        <w:rPr>
                          <w:color w:val="7030A0"/>
                          <w:kern w:val="24"/>
                          <w:sz w:val="20"/>
                          <w:szCs w:val="20"/>
                        </w:rPr>
                      </w:pPr>
                    </w:p>
                    <w:p w14:paraId="65F02C87" w14:textId="77777777" w:rsidR="003B07F2" w:rsidRPr="009F5A98" w:rsidRDefault="003B07F2" w:rsidP="00B90552">
                      <w:pPr>
                        <w:spacing w:line="360" w:lineRule="auto"/>
                        <w:rPr>
                          <w:color w:val="7030A0"/>
                          <w:kern w:val="24"/>
                          <w:sz w:val="20"/>
                          <w:szCs w:val="20"/>
                        </w:rPr>
                      </w:pPr>
                    </w:p>
                    <w:p w14:paraId="773457F6" w14:textId="07F71D7B" w:rsidR="00B90552" w:rsidRPr="009F5A98" w:rsidRDefault="00B90552" w:rsidP="00B90552">
                      <w:pPr>
                        <w:spacing w:line="360" w:lineRule="auto"/>
                        <w:rPr>
                          <w:color w:val="7030A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552" w:rsidRPr="009F5A9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6DF4ED" wp14:editId="2EA4A4B4">
                <wp:simplePos x="0" y="0"/>
                <wp:positionH relativeFrom="column">
                  <wp:posOffset>-384810</wp:posOffset>
                </wp:positionH>
                <wp:positionV relativeFrom="paragraph">
                  <wp:posOffset>5381625</wp:posOffset>
                </wp:positionV>
                <wp:extent cx="6276703" cy="982345"/>
                <wp:effectExtent l="0" t="0" r="10160" b="8255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D3DE34-442F-888E-DBA5-150A618B14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703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34DBBC1" w14:textId="0CC5FF4F" w:rsidR="008C38FA" w:rsidRPr="009F5A98" w:rsidRDefault="006A4699" w:rsidP="002344FC">
                            <w:pPr>
                              <w:pStyle w:val="Title"/>
                              <w:rPr>
                                <w:lang w:val="en-GB"/>
                              </w:rPr>
                            </w:pPr>
                            <w:r w:rsidRPr="006A4699">
                              <w:rPr>
                                <w:lang w:val="en-GB"/>
                              </w:rPr>
                              <w:t>Special Considerations Form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DF4E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8" type="#_x0000_t202" style="position:absolute;margin-left:-30.3pt;margin-top:423.75pt;width:494.25pt;height:77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Hm6gEAADAEAAAOAAAAZHJzL2Uyb0RvYy54bWysU1Fv0zAQfkfiP1h+p8ky6EbVdIJOQ0iI&#10;IcZ+gOPYTZDjM2e3Sf89Z6dJB3sa4iU5n+++u/u+8/pm6Aw7KPQt2JJfLHLOlJVQt3ZX8scfd2+u&#10;OfNB2FoYsKrkR+X5zeb1q3XvVqqABkytkBGI9avelbwJwa2yzMtGdcIvwClLlxqwE4GOuMtqFD2h&#10;dyYr8nyZ9YC1Q5DKe/Lejpd8k/C1VjLca+1VYKbk1FtIX0zfKn6zzVqsdihc08pTG+IfuuhEa6no&#10;DHUrgmB7bJ9Bda1E8KDDQkKXgdatVGkGmuYi/2uah0Y4lWYhcrybafL/D1Z+PTy4b8jC8BEGEjAS&#10;0ju/8uSM8wwau/inThndE4XHmTY1BCbJuSyullf5JWeS7t5fF5dv30WY7Jzt0IdPCjoWjZIjyZLY&#10;EocvPoyhU0gsZuGuNSZJY+wfDsKMnuzcYrLC0agYZ+x3pVlbp06jw0vcVVuDbJScdpImmIRPYJQQ&#10;AzUVfGHuKSVmq7RpL8yfk1J9sGHO78RPwEThk+miGYZqoPFKXkw6VVAfSb6eNrjk/tdeoOLMfLa0&#10;InHdJwMno5oMDGYL46MQVjZABMmAnI2HbUiExc4sfNgH0G3SKTYxljyJQGuZlD49obj3T88p6vzQ&#10;N78BAAD//wMAUEsDBBQABgAIAAAAIQBILGA44QAAAAwBAAAPAAAAZHJzL2Rvd25yZXYueG1sTI9B&#10;TsMwEEX3SNzBGiQ2qLWJIG3TOFUpoqxYpPQAbjxNosbjKHbbwOkZVrAc/af/3+Sr0XXigkNoPWl4&#10;nCoQSJW3LdUa9p9vkzmIEA1Z03lCDV8YYFXc3uQms/5KJV52sRZcQiEzGpoY+0zKUDXoTJj6Homz&#10;ox+ciXwOtbSDuXK562SiVCqdaYkXGtPjpsHqtDs7Dbgu/ffHKWxd+fK62R5bwgf5rvX93bhegog4&#10;xj8YfvVZHQp2Ovgz2SA6DZNUpYxqmD/NnkEwsUhmCxAHRpVKEpBFLv8/UfwAAAD//wMAUEsBAi0A&#10;FAAGAAgAAAAhALaDOJL+AAAA4QEAABMAAAAAAAAAAAAAAAAAAAAAAFtDb250ZW50X1R5cGVzXS54&#10;bWxQSwECLQAUAAYACAAAACEAOP0h/9YAAACUAQAACwAAAAAAAAAAAAAAAAAvAQAAX3JlbHMvLnJl&#10;bHNQSwECLQAUAAYACAAAACEAhcah5uoBAAAwBAAADgAAAAAAAAAAAAAAAAAuAgAAZHJzL2Uyb0Rv&#10;Yy54bWxQSwECLQAUAAYACAAAACEASCxgOOEAAAAMAQAADwAAAAAAAAAAAAAAAABEBAAAZHJzL2Rv&#10;d25yZXYueG1sUEsFBgAAAAAEAAQA8wAAAFIFAAAAAA==&#10;" filled="f" stroked="f">
                <v:textbox inset="0,0,0,0">
                  <w:txbxContent>
                    <w:p w14:paraId="334DBBC1" w14:textId="0CC5FF4F" w:rsidR="008C38FA" w:rsidRPr="009F5A98" w:rsidRDefault="006A4699" w:rsidP="002344FC">
                      <w:pPr>
                        <w:pStyle w:val="Title"/>
                        <w:rPr>
                          <w:lang w:val="en-GB"/>
                        </w:rPr>
                      </w:pPr>
                      <w:r w:rsidRPr="006A4699">
                        <w:rPr>
                          <w:lang w:val="en-GB"/>
                        </w:rPr>
                        <w:t>Special Considerations Form</w:t>
                      </w:r>
                    </w:p>
                  </w:txbxContent>
                </v:textbox>
              </v:shape>
            </w:pict>
          </mc:Fallback>
        </mc:AlternateContent>
      </w:r>
      <w:r w:rsidR="00B90552" w:rsidRPr="009F5A98">
        <w:rPr>
          <w:rFonts w:cs="Arial"/>
          <w:noProof/>
        </w:rPr>
        <w:drawing>
          <wp:anchor distT="0" distB="0" distL="114300" distR="114300" simplePos="0" relativeHeight="251658243" behindDoc="0" locked="0" layoutInCell="1" allowOverlap="1" wp14:anchorId="0B04EE22" wp14:editId="587A1E1F">
            <wp:simplePos x="0" y="0"/>
            <wp:positionH relativeFrom="column">
              <wp:posOffset>-330835</wp:posOffset>
            </wp:positionH>
            <wp:positionV relativeFrom="paragraph">
              <wp:posOffset>6323330</wp:posOffset>
            </wp:positionV>
            <wp:extent cx="1410335" cy="45085"/>
            <wp:effectExtent l="0" t="0" r="0" b="5715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07B0D5D0-6BEB-4300-4879-ABE9EF69EE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07B0D5D0-6BEB-4300-4879-ABE9EF69EE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8FA" w:rsidRPr="009F5A98">
        <w:rPr>
          <w:rFonts w:cs="Arial"/>
        </w:rPr>
        <w:br w:type="page"/>
      </w:r>
    </w:p>
    <w:p w14:paraId="3B3E8145" w14:textId="62C5A5CE" w:rsidR="00325359" w:rsidRPr="009F5A98" w:rsidRDefault="00325359" w:rsidP="000A5982">
      <w:pPr>
        <w:pStyle w:val="NormalPurple"/>
        <w:sectPr w:rsidR="00325359" w:rsidRPr="009F5A98" w:rsidSect="00BC7298">
          <w:headerReference w:type="even" r:id="rId14"/>
          <w:head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BD9D6FA" w14:textId="77777777" w:rsidR="00BC7298" w:rsidRPr="009F5A98" w:rsidRDefault="00BC7298" w:rsidP="00BC7298">
      <w:pPr>
        <w:pStyle w:val="NewsletterText"/>
        <w:spacing w:before="0" w:after="0"/>
        <w:rPr>
          <w:rFonts w:ascii="Montserrat" w:hAnsi="Montserrat"/>
          <w:lang w:val="en-GB"/>
        </w:rPr>
      </w:pPr>
    </w:p>
    <w:p w14:paraId="2F1912C8" w14:textId="77777777" w:rsidR="00BC7298" w:rsidRPr="009F5A98" w:rsidRDefault="00BC7298" w:rsidP="00BC7298">
      <w:pPr>
        <w:pStyle w:val="NewsletterText"/>
        <w:spacing w:before="0" w:after="0"/>
        <w:rPr>
          <w:rFonts w:ascii="Montserrat" w:hAnsi="Montserrat"/>
          <w:lang w:val="en-GB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120"/>
        <w:gridCol w:w="2089"/>
        <w:gridCol w:w="6527"/>
      </w:tblGrid>
      <w:tr w:rsidR="00BC7298" w:rsidRPr="009F5A98" w14:paraId="3E8B948D" w14:textId="77777777" w:rsidTr="00BC7298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53F3" w14:textId="77777777" w:rsidR="00BC7298" w:rsidRPr="009F5A98" w:rsidRDefault="00BC7298">
            <w:pPr>
              <w:pStyle w:val="NewsletterText"/>
              <w:spacing w:before="0" w:after="0"/>
              <w:rPr>
                <w:rFonts w:ascii="Montserrat" w:hAnsi="Montserrat"/>
                <w:b/>
                <w:bCs/>
                <w:lang w:val="en-GB"/>
              </w:rPr>
            </w:pPr>
            <w:r w:rsidRPr="009F5A98">
              <w:rPr>
                <w:rFonts w:ascii="Montserrat" w:hAnsi="Montserrat"/>
                <w:b/>
                <w:bCs/>
                <w:color w:val="FFFFFF"/>
                <w:u w:color="FFFFFF"/>
                <w:lang w:val="en-GB"/>
              </w:rPr>
              <w:t>Version History</w:t>
            </w:r>
          </w:p>
        </w:tc>
      </w:tr>
      <w:tr w:rsidR="00BC7298" w:rsidRPr="009F5A98" w14:paraId="5C710F3E" w14:textId="77777777" w:rsidTr="005F048E">
        <w:trPr>
          <w:trHeight w:val="20"/>
        </w:trPr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EC80E" w14:textId="1867BDE7" w:rsidR="00BC7298" w:rsidRPr="009F5A98" w:rsidRDefault="00BC7298">
            <w:pPr>
              <w:pStyle w:val="NewsletterText"/>
              <w:spacing w:before="0" w:after="0"/>
              <w:rPr>
                <w:rFonts w:ascii="Montserrat" w:hAnsi="Montserrat"/>
                <w:b/>
                <w:bCs/>
                <w:lang w:val="en-GB"/>
              </w:rPr>
            </w:pPr>
            <w:r w:rsidRPr="009F5A98">
              <w:rPr>
                <w:rFonts w:ascii="Montserrat" w:hAnsi="Montserrat"/>
                <w:b/>
                <w:bCs/>
                <w:lang w:val="en-GB"/>
              </w:rPr>
              <w:t xml:space="preserve">Version 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D8AF8" w14:textId="77777777" w:rsidR="00BC7298" w:rsidRPr="009F5A98" w:rsidRDefault="00BC7298">
            <w:pPr>
              <w:pStyle w:val="NewsletterText"/>
              <w:spacing w:before="0" w:after="0"/>
              <w:rPr>
                <w:rFonts w:ascii="Montserrat" w:hAnsi="Montserrat"/>
                <w:b/>
                <w:bCs/>
                <w:lang w:val="en-GB"/>
              </w:rPr>
            </w:pPr>
            <w:r w:rsidRPr="009F5A98">
              <w:rPr>
                <w:rFonts w:ascii="Montserrat" w:hAnsi="Montserrat"/>
                <w:b/>
                <w:bCs/>
                <w:lang w:val="en-GB"/>
              </w:rPr>
              <w:t>Date Amended</w:t>
            </w:r>
          </w:p>
        </w:tc>
        <w:tc>
          <w:tcPr>
            <w:tcW w:w="3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90351" w14:textId="77777777" w:rsidR="00BC7298" w:rsidRPr="009F5A98" w:rsidRDefault="00BC7298">
            <w:pPr>
              <w:pStyle w:val="NewsletterText"/>
              <w:spacing w:before="0" w:after="0"/>
              <w:rPr>
                <w:rFonts w:ascii="Montserrat" w:hAnsi="Montserrat"/>
                <w:b/>
                <w:bCs/>
                <w:lang w:val="en-GB"/>
              </w:rPr>
            </w:pPr>
            <w:r w:rsidRPr="009F5A98">
              <w:rPr>
                <w:rFonts w:ascii="Montserrat" w:hAnsi="Montserrat"/>
                <w:b/>
                <w:bCs/>
                <w:lang w:val="en-GB"/>
              </w:rPr>
              <w:t>Changes Made</w:t>
            </w:r>
          </w:p>
        </w:tc>
      </w:tr>
      <w:tr w:rsidR="006A4699" w:rsidRPr="009F5A98" w14:paraId="663A984E" w14:textId="77777777" w:rsidTr="009B1D3D">
        <w:trPr>
          <w:trHeight w:val="18"/>
        </w:trPr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AF09" w14:textId="77777777" w:rsidR="006A4699" w:rsidRPr="009F5A98" w:rsidRDefault="006A4699" w:rsidP="006A4699">
            <w:pPr>
              <w:pStyle w:val="NoSpacing"/>
              <w:rPr>
                <w:lang w:val="en-GB"/>
              </w:rPr>
            </w:pPr>
            <w:r w:rsidRPr="009F5A98">
              <w:rPr>
                <w:lang w:val="en-GB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F396" w14:textId="631C30D3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Oct 2020</w:t>
            </w:r>
          </w:p>
        </w:tc>
        <w:tc>
          <w:tcPr>
            <w:tcW w:w="3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AC37F" w14:textId="3ECF6CA1" w:rsidR="006A4699" w:rsidRPr="009F5A98" w:rsidRDefault="006A4699" w:rsidP="006A4699">
            <w:pPr>
              <w:pStyle w:val="NoSpacing"/>
              <w:rPr>
                <w:lang w:val="en-GB"/>
              </w:rPr>
            </w:pPr>
            <w:r w:rsidRPr="002707C4">
              <w:rPr>
                <w:rFonts w:cs="Arial"/>
              </w:rPr>
              <w:t>Document created</w:t>
            </w:r>
          </w:p>
        </w:tc>
      </w:tr>
      <w:tr w:rsidR="006A4699" w:rsidRPr="009F5A98" w14:paraId="3774185A" w14:textId="77777777" w:rsidTr="00BC7298">
        <w:trPr>
          <w:trHeight w:val="20"/>
        </w:trPr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D8E1" w14:textId="16F6F66C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1.1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19D7" w14:textId="0312BF26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July 2021</w:t>
            </w:r>
          </w:p>
        </w:tc>
        <w:tc>
          <w:tcPr>
            <w:tcW w:w="3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E0860" w14:textId="36872C4A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rFonts w:cs="Arial"/>
              </w:rPr>
              <w:t>Added in document history</w:t>
            </w:r>
          </w:p>
        </w:tc>
      </w:tr>
      <w:tr w:rsidR="006A4699" w:rsidRPr="009F5A98" w14:paraId="3E9F539E" w14:textId="77777777" w:rsidTr="00BC7298">
        <w:trPr>
          <w:trHeight w:val="20"/>
        </w:trPr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54A06" w14:textId="1B585B20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5B280" w14:textId="23339AEB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Jan 2023</w:t>
            </w:r>
          </w:p>
        </w:tc>
        <w:tc>
          <w:tcPr>
            <w:tcW w:w="3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CF1D" w14:textId="7ABAD784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rFonts w:cs="Arial"/>
              </w:rPr>
              <w:t>Amended in line with updated Reasonable Adjustments and Special Considerations Policy</w:t>
            </w:r>
          </w:p>
        </w:tc>
      </w:tr>
      <w:tr w:rsidR="006A4699" w:rsidRPr="009F5A98" w14:paraId="377B7D9C" w14:textId="77777777" w:rsidTr="00BC7298">
        <w:trPr>
          <w:trHeight w:val="20"/>
        </w:trPr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AE27" w14:textId="7A0B1EA0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2.1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90288" w14:textId="3F312B71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Feb 2023</w:t>
            </w:r>
          </w:p>
        </w:tc>
        <w:tc>
          <w:tcPr>
            <w:tcW w:w="3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2F8B1" w14:textId="6CEACB7A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rFonts w:cs="Arial"/>
              </w:rPr>
              <w:t>Updated to include process for submission of Special Consideration request</w:t>
            </w:r>
          </w:p>
        </w:tc>
      </w:tr>
      <w:tr w:rsidR="006A4699" w:rsidRPr="009F5A98" w14:paraId="08ADF72E" w14:textId="77777777" w:rsidTr="00BC7298">
        <w:trPr>
          <w:trHeight w:val="20"/>
        </w:trPr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6C9B" w14:textId="17A2EADC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6881" w14:textId="5F1A2A6A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Sept 2023</w:t>
            </w:r>
          </w:p>
        </w:tc>
        <w:tc>
          <w:tcPr>
            <w:tcW w:w="3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5C973" w14:textId="068CF026" w:rsidR="006A4699" w:rsidRPr="009F5A98" w:rsidRDefault="006A4699" w:rsidP="006A4699">
            <w:pPr>
              <w:pStyle w:val="NoSpacing"/>
              <w:rPr>
                <w:lang w:val="en-GB"/>
              </w:rPr>
            </w:pPr>
            <w:r w:rsidRPr="00E81737">
              <w:rPr>
                <w:rStyle w:val="normaltextrun"/>
                <w:rFonts w:eastAsia="Arial" w:cs="Arial"/>
                <w:color w:val="000000" w:themeColor="text1"/>
              </w:rPr>
              <w:t xml:space="preserve">Updated to include the changes made by </w:t>
            </w:r>
            <w:proofErr w:type="spellStart"/>
            <w:r w:rsidRPr="00E81737">
              <w:rPr>
                <w:rStyle w:val="normaltextrun"/>
                <w:rFonts w:eastAsia="Arial" w:cs="Arial"/>
                <w:color w:val="000000" w:themeColor="text1"/>
              </w:rPr>
              <w:t>IfATE</w:t>
            </w:r>
            <w:proofErr w:type="spellEnd"/>
            <w:r w:rsidRPr="00E81737">
              <w:rPr>
                <w:rStyle w:val="normaltextrun"/>
                <w:rFonts w:eastAsia="Arial" w:cs="Arial"/>
                <w:color w:val="000000" w:themeColor="text1"/>
              </w:rPr>
              <w:t> </w:t>
            </w:r>
            <w:r w:rsidRPr="00E81737">
              <w:rPr>
                <w:rStyle w:val="eop"/>
                <w:rFonts w:eastAsia="Arial" w:cs="Arial"/>
                <w:color w:val="000000" w:themeColor="text1"/>
              </w:rPr>
              <w:t> </w:t>
            </w:r>
          </w:p>
        </w:tc>
      </w:tr>
      <w:tr w:rsidR="006A4699" w:rsidRPr="009F5A98" w14:paraId="6DA97E58" w14:textId="77777777" w:rsidTr="00BC7298">
        <w:trPr>
          <w:trHeight w:val="20"/>
        </w:trPr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A7E0" w14:textId="275E76AD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3.1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A0641" w14:textId="43E542F3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Dec 2023</w:t>
            </w:r>
          </w:p>
        </w:tc>
        <w:tc>
          <w:tcPr>
            <w:tcW w:w="3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EC934" w14:textId="67E599C6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rStyle w:val="normaltextrun"/>
                <w:rFonts w:eastAsia="Arial" w:cs="Arial"/>
                <w:color w:val="000000" w:themeColor="text1"/>
              </w:rPr>
              <w:t xml:space="preserve">Draft – Including table for providers to add specific information </w:t>
            </w:r>
          </w:p>
        </w:tc>
      </w:tr>
      <w:tr w:rsidR="006A4699" w:rsidRPr="009F5A98" w14:paraId="6829DE67" w14:textId="77777777" w:rsidTr="00BC7298">
        <w:trPr>
          <w:trHeight w:val="20"/>
        </w:trPr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AA346" w14:textId="6DFB9AB8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664E9" w14:textId="19C12137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Sept 2024</w:t>
            </w:r>
          </w:p>
        </w:tc>
        <w:tc>
          <w:tcPr>
            <w:tcW w:w="3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A0621" w14:textId="77D1D8D8" w:rsidR="006A4699" w:rsidRPr="009F5A98" w:rsidRDefault="006A4699" w:rsidP="006A4699">
            <w:pPr>
              <w:pStyle w:val="NoSpacing"/>
              <w:rPr>
                <w:lang w:val="en-GB"/>
              </w:rPr>
            </w:pPr>
            <w:r>
              <w:rPr>
                <w:rStyle w:val="normaltextrun"/>
                <w:rFonts w:eastAsia="Arial" w:cs="Arial"/>
                <w:color w:val="000000" w:themeColor="text1"/>
              </w:rPr>
              <w:t xml:space="preserve">Annual review, added document classification and rebranding  </w:t>
            </w:r>
          </w:p>
        </w:tc>
      </w:tr>
    </w:tbl>
    <w:p w14:paraId="69F565DE" w14:textId="77777777" w:rsidR="00BC7298" w:rsidRPr="009F5A98" w:rsidRDefault="00BC7298" w:rsidP="00BC7298">
      <w:pPr>
        <w:pStyle w:val="Body-montserrat"/>
        <w:rPr>
          <w:sz w:val="32"/>
          <w:szCs w:val="32"/>
          <w:lang w:val="en-GB"/>
        </w:rPr>
      </w:pPr>
    </w:p>
    <w:p w14:paraId="0651ED2A" w14:textId="77777777" w:rsidR="00BC7298" w:rsidRPr="009F5A98" w:rsidRDefault="00BC7298" w:rsidP="00BC7298"/>
    <w:p w14:paraId="48DD3B06" w14:textId="77777777" w:rsidR="00BC7298" w:rsidRPr="009F5A98" w:rsidRDefault="00BC7298" w:rsidP="00BC7298">
      <w:pPr>
        <w:spacing w:after="0" w:line="240" w:lineRule="auto"/>
      </w:pPr>
      <w:r w:rsidRPr="009F5A9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520EFC03" wp14:editId="7BA86BAD">
                <wp:simplePos x="0" y="0"/>
                <wp:positionH relativeFrom="column">
                  <wp:posOffset>-142875</wp:posOffset>
                </wp:positionH>
                <wp:positionV relativeFrom="bottomMargin">
                  <wp:posOffset>4445</wp:posOffset>
                </wp:positionV>
                <wp:extent cx="6448425" cy="283845"/>
                <wp:effectExtent l="0" t="0" r="9525" b="1905"/>
                <wp:wrapNone/>
                <wp:docPr id="1014458931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7DFA0" w14:textId="49EEA591" w:rsidR="00BC7298" w:rsidRPr="009F5A98" w:rsidRDefault="00BC7298" w:rsidP="00E72B31">
                            <w:pPr>
                              <w:jc w:val="center"/>
                            </w:pPr>
                            <w:r w:rsidRPr="009F5A98">
                              <w:rPr>
                                <w:rStyle w:val="SubtitleChar"/>
                              </w:rPr>
                              <w:t>Contains public sector information licensed under the Open Government Licence</w:t>
                            </w:r>
                            <w:r w:rsidRPr="009F5A98">
                              <w:t xml:space="preserve"> </w:t>
                            </w:r>
                            <w:r w:rsidRPr="001347DA">
                              <w:rPr>
                                <w:rStyle w:val="SubtitleChar"/>
                              </w:rPr>
                              <w:t>v3.0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FC03" id="Text Box 38" o:spid="_x0000_s1029" type="#_x0000_t202" style="position:absolute;margin-left:-11.25pt;margin-top:.35pt;width:507.75pt;height:22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OuMQIAAFsEAAAOAAAAZHJzL2Uyb0RvYy54bWysVE2P2yAQvVfqf0DcG+fD2WatOKs0q1SV&#10;ot2VstWeCYYECTMUSOz013fA+eq2p6oXPMMMj5k3D08f2lqTg3BegSnpoNenRBgOlTLbkn5/XX6a&#10;UOIDMxXTYERJj8LTh9nHD9PGFmIIO9CVcARBjC8aW9JdCLbIMs93oma+B1YYDEpwNQvoum1WOdYg&#10;eq2zYb9/lzXgKuuAC+9x97EL0lnCl1Lw8CylF4HokmJtIa0urZu4ZrMpK7aO2Z3ipzLYP1RRM2Xw&#10;0gvUIwuM7J36A6pW3IEHGXoc6gykVFykHrCbQf9dN+sdsyL1guR4e6HJ/z9Y/nRY2xdHQvsFWhxg&#10;JKSxvvC4GftppavjFyslGEcKjxfaRBsIx827PJ/kwzElHGPDyWiSjyNMdj1tnQ9fBdQkGiV1OJbE&#10;FjusfOhSzynxMg9aVUuldXKiFMRCO3JgOEQdUo0I/luWNqTBSkbjfgI2EI93yNpgLdeeohXaTUtU&#10;VdLRud8NVEekwUGnEG/5UmGtK+bDC3MoCewcZR6ecZEa8C44WZTswP38237Mx0lhlJIGJVZS/2PP&#10;nKBEfzM4w/tBnkdNJicffx6i424jm9uI2dcLQAIG+KAsT2bMD/psSgf1G76GebwVQ8xwvLuk4Wwu&#10;Qid8fE1czOcpCVVoWViZteUROhIeJ/HavjFnT+MKOOgnOIuRFe+m1uXGkwbm+wBSpZFGnjtWT/Sj&#10;gpMoTq8tPpFbP2Vd/wmzXwAAAP//AwBQSwMEFAAGAAgAAAAhAPk+jbffAAAABwEAAA8AAABkcnMv&#10;ZG93bnJldi54bWxMj09Pg0AUxO8mfofNM/Fi2kUo1iJLY4zaxJvFP/G2ZZ9AZN8Sdgv47X2e9DiZ&#10;ycxv8u1sOzHi4FtHCi6XEQikypmWagUv5cPiGoQPmozuHKGCb/SwLU5Pcp0ZN9EzjvtQCy4hn2kF&#10;TQh9JqWvGrTaL12PxN6nG6wOLIdamkFPXG47GUfRlbS6JV5odI93DVZf+6NV8HFRvz/5+fF1StKk&#10;v9+N5frNlEqdn823NyACzuEvDL/4jA4FMx3ckYwXnYJFHKccVbAGwfZmk/C1g4JVugJZ5PI/f/ED&#10;AAD//wMAUEsBAi0AFAAGAAgAAAAhALaDOJL+AAAA4QEAABMAAAAAAAAAAAAAAAAAAAAAAFtDb250&#10;ZW50X1R5cGVzXS54bWxQSwECLQAUAAYACAAAACEAOP0h/9YAAACUAQAACwAAAAAAAAAAAAAAAAAv&#10;AQAAX3JlbHMvLnJlbHNQSwECLQAUAAYACAAAACEA+wezrjECAABbBAAADgAAAAAAAAAAAAAAAAAu&#10;AgAAZHJzL2Uyb0RvYy54bWxQSwECLQAUAAYACAAAACEA+T6Nt98AAAAHAQAADwAAAAAAAAAAAAAA&#10;AACLBAAAZHJzL2Rvd25yZXYueG1sUEsFBgAAAAAEAAQA8wAAAJcFAAAAAA==&#10;" fillcolor="white [3201]" stroked="f" strokeweight=".5pt">
                <v:textbox>
                  <w:txbxContent>
                    <w:p w14:paraId="20E7DFA0" w14:textId="49EEA591" w:rsidR="00BC7298" w:rsidRPr="009F5A98" w:rsidRDefault="00BC7298" w:rsidP="00E72B31">
                      <w:pPr>
                        <w:jc w:val="center"/>
                      </w:pPr>
                      <w:r w:rsidRPr="009F5A98">
                        <w:rPr>
                          <w:rStyle w:val="SubtitleChar"/>
                        </w:rPr>
                        <w:t>Contains public sector information licensed under the Open Government Licence</w:t>
                      </w:r>
                      <w:r w:rsidRPr="009F5A98">
                        <w:t xml:space="preserve"> </w:t>
                      </w:r>
                      <w:r w:rsidRPr="001347DA">
                        <w:rPr>
                          <w:rStyle w:val="SubtitleChar"/>
                        </w:rPr>
                        <w:t>v3.0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08056D8B" w14:textId="77777777" w:rsidR="00BC7298" w:rsidRPr="009F5A98" w:rsidRDefault="00BC7298" w:rsidP="00BC7298"/>
    <w:p w14:paraId="14112082" w14:textId="77777777" w:rsidR="00BC7298" w:rsidRPr="009F5A98" w:rsidRDefault="00BC7298" w:rsidP="00BC7298"/>
    <w:p w14:paraId="0314DD30" w14:textId="77777777" w:rsidR="00BC7298" w:rsidRPr="009F5A98" w:rsidRDefault="00BC7298" w:rsidP="00BC7298"/>
    <w:p w14:paraId="19734B34" w14:textId="77777777" w:rsidR="00BC7298" w:rsidRPr="009F5A98" w:rsidRDefault="00BC7298" w:rsidP="00BC7298"/>
    <w:p w14:paraId="0DE5D124" w14:textId="77777777" w:rsidR="00BC7298" w:rsidRPr="009F5A98" w:rsidRDefault="00BC7298" w:rsidP="00BC7298"/>
    <w:p w14:paraId="221FFFFD" w14:textId="77777777" w:rsidR="00BC7298" w:rsidRPr="009F5A98" w:rsidRDefault="00BC7298" w:rsidP="00BC7298"/>
    <w:p w14:paraId="2B62A54F" w14:textId="77777777" w:rsidR="00BC7298" w:rsidRPr="009F5A98" w:rsidRDefault="00BC7298" w:rsidP="00BC7298"/>
    <w:p w14:paraId="1CCE7930" w14:textId="77777777" w:rsidR="00BC7298" w:rsidRPr="009F5A98" w:rsidRDefault="00BC7298" w:rsidP="00BC7298"/>
    <w:p w14:paraId="39970FFA" w14:textId="77777777" w:rsidR="00BC7298" w:rsidRPr="009F5A98" w:rsidRDefault="00BC7298" w:rsidP="00BC7298"/>
    <w:p w14:paraId="61FB2793" w14:textId="77777777" w:rsidR="00BC7298" w:rsidRPr="009F5A98" w:rsidRDefault="00BC7298" w:rsidP="00BC7298"/>
    <w:p w14:paraId="1A4F13BA" w14:textId="77777777" w:rsidR="00BC7298" w:rsidRPr="009F5A98" w:rsidRDefault="00BC7298" w:rsidP="00BC7298"/>
    <w:p w14:paraId="38BA41FE" w14:textId="77777777" w:rsidR="00BC7298" w:rsidRPr="009F5A98" w:rsidRDefault="00BC7298" w:rsidP="00BC7298"/>
    <w:p w14:paraId="15108606" w14:textId="77777777" w:rsidR="00BC7298" w:rsidRPr="009F5A98" w:rsidRDefault="00BC7298" w:rsidP="00BC7298">
      <w:pPr>
        <w:spacing w:after="0" w:line="240" w:lineRule="auto"/>
      </w:pPr>
    </w:p>
    <w:p w14:paraId="2A6ECCCF" w14:textId="77777777" w:rsidR="00BC7298" w:rsidRPr="009F5A98" w:rsidRDefault="00BC7298" w:rsidP="00BC7298">
      <w:pPr>
        <w:spacing w:after="0" w:line="240" w:lineRule="auto"/>
      </w:pPr>
    </w:p>
    <w:p w14:paraId="4C345D04" w14:textId="77777777" w:rsidR="00BC7298" w:rsidRPr="009F5A98" w:rsidRDefault="00BC7298" w:rsidP="00BC7298">
      <w:pPr>
        <w:spacing w:after="0" w:line="240" w:lineRule="auto"/>
        <w:jc w:val="center"/>
      </w:pPr>
    </w:p>
    <w:p w14:paraId="6BD89311" w14:textId="7DA63CFB" w:rsidR="005C14B3" w:rsidRPr="009F5A98" w:rsidRDefault="00BC7298" w:rsidP="008D36EA">
      <w:pPr>
        <w:pStyle w:val="Heading2"/>
        <w:rPr>
          <w:rFonts w:cs="Arial"/>
        </w:rPr>
      </w:pPr>
      <w:r w:rsidRPr="009F5A98">
        <w:br w:type="page"/>
      </w:r>
    </w:p>
    <w:p w14:paraId="345659D1" w14:textId="58DEC3D0" w:rsidR="008337EB" w:rsidRPr="009F5A98" w:rsidRDefault="008D36EA" w:rsidP="000F5E2A">
      <w:pPr>
        <w:pStyle w:val="NoSpacing"/>
        <w:rPr>
          <w:b/>
          <w:bCs/>
          <w:sz w:val="40"/>
          <w:szCs w:val="40"/>
          <w:lang w:val="en-GB"/>
        </w:rPr>
      </w:pPr>
      <w:bookmarkStart w:id="0" w:name="_Toc171428783"/>
      <w:r w:rsidRPr="009F5A98">
        <w:rPr>
          <w:b/>
          <w:bCs/>
          <w:sz w:val="40"/>
          <w:szCs w:val="40"/>
          <w:lang w:val="en-GB"/>
        </w:rPr>
        <w:lastRenderedPageBreak/>
        <w:t>Contents</w:t>
      </w:r>
      <w:bookmarkEnd w:id="0"/>
    </w:p>
    <w:p w14:paraId="0AE8A327" w14:textId="6164F81F" w:rsidR="00EA1C3A" w:rsidRDefault="0052228B">
      <w:pPr>
        <w:pStyle w:val="TOC1"/>
        <w:rPr>
          <w:rFonts w:asciiTheme="minorHAnsi" w:hAnsiTheme="minorHAnsi"/>
          <w:b w:val="0"/>
          <w:bCs w:val="0"/>
          <w:caps w:val="0"/>
          <w:noProof/>
          <w:sz w:val="24"/>
          <w:szCs w:val="24"/>
          <w:u w:val="none"/>
        </w:rPr>
      </w:pPr>
      <w:r w:rsidRPr="009F5A98">
        <w:rPr>
          <w:rFonts w:asciiTheme="minorHAnsi" w:hAnsiTheme="minorHAnsi" w:cs="Arial"/>
          <w:b w:val="0"/>
          <w:bCs w:val="0"/>
          <w:caps w:val="0"/>
        </w:rPr>
        <w:fldChar w:fldCharType="begin"/>
      </w:r>
      <w:r w:rsidRPr="009F5A98">
        <w:rPr>
          <w:rFonts w:asciiTheme="minorHAnsi" w:hAnsiTheme="minorHAnsi" w:cs="Arial"/>
          <w:b w:val="0"/>
          <w:bCs w:val="0"/>
          <w:caps w:val="0"/>
        </w:rPr>
        <w:instrText xml:space="preserve"> TOC \o "2-2" \h \z \t "Heading 1,1" </w:instrText>
      </w:r>
      <w:r w:rsidRPr="009F5A98">
        <w:rPr>
          <w:rFonts w:asciiTheme="minorHAnsi" w:hAnsiTheme="minorHAnsi" w:cs="Arial"/>
          <w:b w:val="0"/>
          <w:bCs w:val="0"/>
          <w:caps w:val="0"/>
        </w:rPr>
        <w:fldChar w:fldCharType="separate"/>
      </w:r>
      <w:hyperlink w:anchor="_Toc176776784" w:history="1">
        <w:r w:rsidR="00EA1C3A" w:rsidRPr="000918CF">
          <w:rPr>
            <w:rStyle w:val="Hyperlink"/>
            <w:noProof/>
          </w:rPr>
          <w:t>Guidance on Completing the Form</w:t>
        </w:r>
        <w:r w:rsidR="00EA1C3A">
          <w:rPr>
            <w:noProof/>
            <w:webHidden/>
          </w:rPr>
          <w:tab/>
        </w:r>
        <w:r w:rsidR="00EA1C3A">
          <w:rPr>
            <w:noProof/>
            <w:webHidden/>
          </w:rPr>
          <w:fldChar w:fldCharType="begin"/>
        </w:r>
        <w:r w:rsidR="00EA1C3A">
          <w:rPr>
            <w:noProof/>
            <w:webHidden/>
          </w:rPr>
          <w:instrText xml:space="preserve"> PAGEREF _Toc176776784 \h </w:instrText>
        </w:r>
        <w:r w:rsidR="00EA1C3A">
          <w:rPr>
            <w:noProof/>
            <w:webHidden/>
          </w:rPr>
        </w:r>
        <w:r w:rsidR="00EA1C3A">
          <w:rPr>
            <w:noProof/>
            <w:webHidden/>
          </w:rPr>
          <w:fldChar w:fldCharType="separate"/>
        </w:r>
        <w:r w:rsidR="00EA1C3A">
          <w:rPr>
            <w:noProof/>
            <w:webHidden/>
          </w:rPr>
          <w:t>4</w:t>
        </w:r>
        <w:r w:rsidR="00EA1C3A">
          <w:rPr>
            <w:noProof/>
            <w:webHidden/>
          </w:rPr>
          <w:fldChar w:fldCharType="end"/>
        </w:r>
      </w:hyperlink>
    </w:p>
    <w:p w14:paraId="19C7D262" w14:textId="4F6CBAE0" w:rsidR="00EA1C3A" w:rsidRDefault="00EA1C3A">
      <w:pPr>
        <w:pStyle w:val="TOC1"/>
        <w:rPr>
          <w:rFonts w:asciiTheme="minorHAnsi" w:hAnsiTheme="minorHAnsi"/>
          <w:b w:val="0"/>
          <w:bCs w:val="0"/>
          <w:caps w:val="0"/>
          <w:noProof/>
          <w:sz w:val="24"/>
          <w:szCs w:val="24"/>
          <w:u w:val="none"/>
        </w:rPr>
      </w:pPr>
      <w:hyperlink w:anchor="_Toc176776785" w:history="1">
        <w:r w:rsidRPr="000918CF">
          <w:rPr>
            <w:rStyle w:val="Hyperlink"/>
            <w:noProof/>
          </w:rPr>
          <w:t>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_Toc176776785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DEAA75" w14:textId="0CED84DC" w:rsidR="00EA1C3A" w:rsidRDefault="00EA1C3A">
      <w:pPr>
        <w:pStyle w:val="TOC1"/>
        <w:rPr>
          <w:rFonts w:asciiTheme="minorHAnsi" w:hAnsiTheme="minorHAnsi"/>
          <w:b w:val="0"/>
          <w:bCs w:val="0"/>
          <w:caps w:val="0"/>
          <w:noProof/>
          <w:sz w:val="24"/>
          <w:szCs w:val="24"/>
          <w:u w:val="none"/>
        </w:rPr>
      </w:pPr>
      <w:hyperlink w:anchor="_Toc176776786" w:history="1">
        <w:r w:rsidRPr="000918CF">
          <w:rPr>
            <w:rStyle w:val="Hyperlink"/>
            <w:noProof/>
          </w:rPr>
          <w:t>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_Toc176776786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3E0E76" w14:textId="4B96A4E5" w:rsidR="00EA1C3A" w:rsidRDefault="00EA1C3A">
      <w:pPr>
        <w:pStyle w:val="TOC1"/>
        <w:rPr>
          <w:rFonts w:asciiTheme="minorHAnsi" w:hAnsiTheme="minorHAnsi"/>
          <w:b w:val="0"/>
          <w:bCs w:val="0"/>
          <w:caps w:val="0"/>
          <w:noProof/>
          <w:sz w:val="24"/>
          <w:szCs w:val="24"/>
          <w:u w:val="none"/>
        </w:rPr>
      </w:pPr>
      <w:hyperlink w:anchor="_Toc176776787" w:history="1">
        <w:r w:rsidRPr="000918CF">
          <w:rPr>
            <w:rStyle w:val="Hyperlink"/>
            <w:noProof/>
          </w:rPr>
          <w:t>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_Toc176776787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D26C8B3" w14:textId="45BDBB67" w:rsidR="00A85720" w:rsidRPr="009F5A98" w:rsidRDefault="0052228B" w:rsidP="00A85720">
      <w:pPr>
        <w:rPr>
          <w:rFonts w:cs="Arial"/>
        </w:rPr>
      </w:pPr>
      <w:r w:rsidRPr="009F5A98">
        <w:rPr>
          <w:rFonts w:asciiTheme="minorHAnsi" w:hAnsiTheme="minorHAnsi" w:cs="Arial"/>
          <w:b/>
          <w:bCs/>
          <w:caps/>
          <w:szCs w:val="22"/>
          <w:u w:val="single"/>
        </w:rPr>
        <w:fldChar w:fldCharType="end"/>
      </w:r>
    </w:p>
    <w:p w14:paraId="66C0D818" w14:textId="4F469648" w:rsidR="00A85720" w:rsidRPr="009F5A98" w:rsidRDefault="00A85720" w:rsidP="00A85720">
      <w:pPr>
        <w:rPr>
          <w:rFonts w:cs="Arial"/>
        </w:rPr>
      </w:pPr>
    </w:p>
    <w:p w14:paraId="1A4980D0" w14:textId="320D57F5" w:rsidR="005A29DE" w:rsidRPr="009F5A98" w:rsidRDefault="005A29DE">
      <w:pPr>
        <w:spacing w:after="0" w:line="240" w:lineRule="auto"/>
        <w:rPr>
          <w:rFonts w:cs="Arial"/>
        </w:rPr>
      </w:pPr>
      <w:r w:rsidRPr="009F5A98">
        <w:rPr>
          <w:rFonts w:cs="Arial"/>
        </w:rPr>
        <w:br w:type="page"/>
      </w:r>
    </w:p>
    <w:p w14:paraId="16272682" w14:textId="77777777" w:rsidR="006A4699" w:rsidRPr="00EA1C3A" w:rsidRDefault="006A4699" w:rsidP="00EA1C3A">
      <w:pPr>
        <w:pStyle w:val="Heading1"/>
      </w:pPr>
      <w:bookmarkStart w:id="1" w:name="_Toc176776784"/>
      <w:r w:rsidRPr="00EA1C3A">
        <w:rPr>
          <w:rStyle w:val="normaltextrun"/>
        </w:rPr>
        <w:lastRenderedPageBreak/>
        <w:t>Guidance on Completing the Form</w:t>
      </w:r>
      <w:bookmarkEnd w:id="1"/>
      <w:r w:rsidRPr="00EA1C3A">
        <w:rPr>
          <w:rStyle w:val="eop"/>
        </w:rPr>
        <w:t> </w:t>
      </w:r>
    </w:p>
    <w:p w14:paraId="76FD076A" w14:textId="77777777" w:rsidR="006A4699" w:rsidRDefault="006A4699" w:rsidP="00EA1C3A">
      <w:pPr>
        <w:pStyle w:val="NoSpacing"/>
        <w:rPr>
          <w:rStyle w:val="normaltextrun"/>
          <w:rFonts w:cs="Arial"/>
          <w:color w:val="000000"/>
          <w:shd w:val="clear" w:color="auto" w:fill="FFFFFF"/>
        </w:rPr>
      </w:pPr>
    </w:p>
    <w:p w14:paraId="64126491" w14:textId="77777777" w:rsidR="006A4699" w:rsidRPr="00265D66" w:rsidRDefault="006A4699" w:rsidP="00EA1C3A">
      <w:pPr>
        <w:pStyle w:val="NoSpacing"/>
      </w:pPr>
      <w:r w:rsidRPr="69A53471">
        <w:rPr>
          <w:rStyle w:val="normaltextrun"/>
          <w:rFonts w:cs="Arial"/>
          <w:color w:val="000000"/>
        </w:rPr>
        <w:t xml:space="preserve">To request a Special Consideration </w:t>
      </w:r>
      <w:r w:rsidRPr="69A53471">
        <w:rPr>
          <w:rStyle w:val="normaltextrun"/>
          <w:rFonts w:cs="Arial"/>
          <w:b/>
          <w:bCs/>
          <w:color w:val="000000"/>
        </w:rPr>
        <w:t>the training provider</w:t>
      </w:r>
      <w:r w:rsidRPr="69A53471">
        <w:rPr>
          <w:rStyle w:val="normaltextrun"/>
          <w:rFonts w:cs="Arial"/>
          <w:color w:val="000000"/>
        </w:rPr>
        <w:t xml:space="preserve"> </w:t>
      </w:r>
      <w:r w:rsidRPr="69A53471">
        <w:rPr>
          <w:rStyle w:val="normaltextrun"/>
          <w:rFonts w:cs="Arial"/>
          <w:b/>
          <w:bCs/>
          <w:color w:val="000000"/>
        </w:rPr>
        <w:t>must</w:t>
      </w:r>
      <w:r w:rsidRPr="69A53471">
        <w:rPr>
          <w:rStyle w:val="normaltextrun"/>
          <w:rFonts w:cs="Arial"/>
          <w:color w:val="000000"/>
        </w:rPr>
        <w:t xml:space="preserve"> complete the Special Consideration Form either within 5 working days of the assessment, or when circumstances requiring a special consideration have occurred, which can also be found on</w:t>
      </w:r>
      <w:r w:rsidRPr="69A53471">
        <w:rPr>
          <w:rStyle w:val="normaltextrun"/>
          <w:rFonts w:cs="Arial"/>
          <w:color w:val="000000"/>
          <w:shd w:val="clear" w:color="auto" w:fill="FFFFFF"/>
        </w:rPr>
        <w:t xml:space="preserve"> our website or via the ACE360 Knowledge Base.</w:t>
      </w:r>
    </w:p>
    <w:p w14:paraId="30A900A5" w14:textId="77777777" w:rsidR="006A4699" w:rsidRPr="00265D66" w:rsidRDefault="006A4699" w:rsidP="00EA1C3A">
      <w:pPr>
        <w:pStyle w:val="NoSpacing"/>
      </w:pPr>
    </w:p>
    <w:p w14:paraId="5E8A77FB" w14:textId="77777777" w:rsidR="006A4699" w:rsidRPr="00265D66" w:rsidRDefault="006A4699" w:rsidP="00EA1C3A">
      <w:pPr>
        <w:pStyle w:val="NoSpacing"/>
        <w:rPr>
          <w:rStyle w:val="normaltextrun"/>
          <w:rFonts w:cs="Arial"/>
          <w:color w:val="000000"/>
          <w:shd w:val="clear" w:color="auto" w:fill="FFFFFF"/>
        </w:rPr>
      </w:pPr>
      <w:r w:rsidRPr="1748B3A6">
        <w:rPr>
          <w:rStyle w:val="normaltextrun"/>
          <w:rFonts w:cs="Arial"/>
          <w:color w:val="000000"/>
          <w:shd w:val="clear" w:color="auto" w:fill="FFFFFF"/>
        </w:rPr>
        <w:t xml:space="preserve">This should be uploaded into the shared documents area on ACE360 with a follow up </w:t>
      </w:r>
      <w:proofErr w:type="gramStart"/>
      <w:r w:rsidRPr="1748B3A6">
        <w:rPr>
          <w:rStyle w:val="normaltextrun"/>
          <w:rFonts w:cs="Arial"/>
          <w:color w:val="000000"/>
          <w:shd w:val="clear" w:color="auto" w:fill="FFFFFF"/>
        </w:rPr>
        <w:t>e:mail</w:t>
      </w:r>
      <w:proofErr w:type="gramEnd"/>
      <w:r w:rsidRPr="1748B3A6">
        <w:rPr>
          <w:rStyle w:val="normaltextrun"/>
          <w:rFonts w:cs="Arial"/>
          <w:color w:val="000000"/>
          <w:shd w:val="clear" w:color="auto" w:fill="FFFFFF"/>
        </w:rPr>
        <w:t xml:space="preserve"> to </w:t>
      </w:r>
      <w:hyperlink r:id="rId17" w:history="1">
        <w:r w:rsidRPr="1748B3A6">
          <w:rPr>
            <w:rStyle w:val="Hyperlink"/>
            <w:rFonts w:cs="Arial"/>
            <w:shd w:val="clear" w:color="auto" w:fill="FFFFFF"/>
          </w:rPr>
          <w:t>compliance@accelerate-people.co.uk</w:t>
        </w:r>
      </w:hyperlink>
      <w:r w:rsidRPr="1748B3A6">
        <w:rPr>
          <w:rStyle w:val="normaltextrun"/>
          <w:rFonts w:cs="Arial"/>
          <w:color w:val="000000"/>
          <w:shd w:val="clear" w:color="auto" w:fill="FFFFFF"/>
        </w:rPr>
        <w:t xml:space="preserve"> confirming submission of the request. </w:t>
      </w:r>
    </w:p>
    <w:p w14:paraId="0129C150" w14:textId="77777777" w:rsidR="006A4699" w:rsidRPr="00265D66" w:rsidRDefault="006A4699" w:rsidP="00EA1C3A">
      <w:pPr>
        <w:pStyle w:val="NoSpacing"/>
        <w:rPr>
          <w:rStyle w:val="eop"/>
          <w:rFonts w:cs="Arial"/>
          <w:color w:val="000000"/>
          <w:shd w:val="clear" w:color="auto" w:fill="FFFFFF"/>
        </w:rPr>
      </w:pPr>
    </w:p>
    <w:p w14:paraId="39E9C778" w14:textId="77777777" w:rsidR="006A4699" w:rsidRPr="00265D66" w:rsidRDefault="006A4699" w:rsidP="00EA1C3A">
      <w:pPr>
        <w:pStyle w:val="NoSpacing"/>
      </w:pPr>
      <w:r w:rsidRPr="00265D66">
        <w:t xml:space="preserve">Requests for special considerations will not be accepted after the grading has been issued. Any requests outside of this </w:t>
      </w:r>
      <w:bookmarkStart w:id="2" w:name="_Int_ho4FDagr"/>
      <w:r w:rsidRPr="00265D66">
        <w:t>timeframe</w:t>
      </w:r>
      <w:bookmarkEnd w:id="2"/>
      <w:r w:rsidRPr="00265D66">
        <w:t xml:space="preserve"> may only be considered if they have completed an </w:t>
      </w:r>
      <w:proofErr w:type="gramStart"/>
      <w:r w:rsidRPr="00265D66">
        <w:t>assessment</w:t>
      </w:r>
      <w:proofErr w:type="gramEnd"/>
      <w:r w:rsidRPr="00265D66">
        <w:t xml:space="preserve"> where the results are available immediately.</w:t>
      </w:r>
    </w:p>
    <w:p w14:paraId="58962348" w14:textId="77777777" w:rsidR="006A4699" w:rsidRDefault="006A4699" w:rsidP="00EA1C3A">
      <w:pPr>
        <w:pStyle w:val="NoSpacing"/>
        <w:rPr>
          <w:rStyle w:val="eop"/>
          <w:rFonts w:cs="Arial"/>
          <w:color w:val="000000"/>
          <w:shd w:val="clear" w:color="auto" w:fill="FFFFFF"/>
        </w:rPr>
      </w:pPr>
    </w:p>
    <w:p w14:paraId="12D45A8C" w14:textId="77777777" w:rsidR="006A4699" w:rsidRDefault="006A4699" w:rsidP="00EA1C3A">
      <w:pPr>
        <w:pStyle w:val="NoSpacing"/>
        <w:rPr>
          <w:rStyle w:val="eop"/>
          <w:rFonts w:cs="Arial"/>
          <w:color w:val="000000"/>
          <w:shd w:val="clear" w:color="auto" w:fill="FFFFFF"/>
        </w:rPr>
      </w:pPr>
      <w:r w:rsidRPr="00265D66">
        <w:rPr>
          <w:rStyle w:val="eop"/>
          <w:rFonts w:cs="Arial"/>
          <w:color w:val="000000"/>
          <w:shd w:val="clear" w:color="auto" w:fill="FFFFFF"/>
        </w:rPr>
        <w:t xml:space="preserve">We will acknowledge all </w:t>
      </w:r>
      <w:proofErr w:type="gramStart"/>
      <w:r w:rsidRPr="00265D66">
        <w:rPr>
          <w:rStyle w:val="eop"/>
          <w:rFonts w:cs="Arial"/>
          <w:color w:val="000000"/>
          <w:shd w:val="clear" w:color="auto" w:fill="FFFFFF"/>
        </w:rPr>
        <w:t>requests</w:t>
      </w:r>
      <w:proofErr w:type="gramEnd"/>
      <w:r w:rsidRPr="00265D66">
        <w:rPr>
          <w:rStyle w:val="eop"/>
          <w:rFonts w:cs="Arial"/>
          <w:color w:val="000000"/>
          <w:shd w:val="clear" w:color="auto" w:fill="FFFFFF"/>
        </w:rPr>
        <w:t xml:space="preserve"> </w:t>
      </w:r>
      <w:r>
        <w:rPr>
          <w:rStyle w:val="eop"/>
          <w:rFonts w:cs="Arial"/>
          <w:color w:val="000000"/>
          <w:shd w:val="clear" w:color="auto" w:fill="FFFFFF"/>
        </w:rPr>
        <w:t>and a</w:t>
      </w:r>
      <w:r w:rsidRPr="00265D66">
        <w:rPr>
          <w:rStyle w:val="eop"/>
          <w:rFonts w:cs="Arial"/>
          <w:color w:val="000000"/>
          <w:shd w:val="clear" w:color="auto" w:fill="FFFFFF"/>
        </w:rPr>
        <w:t xml:space="preserve"> decision will be </w:t>
      </w:r>
      <w:proofErr w:type="gramStart"/>
      <w:r w:rsidRPr="00265D66">
        <w:rPr>
          <w:rStyle w:val="eop"/>
          <w:rFonts w:cs="Arial"/>
          <w:color w:val="000000"/>
          <w:shd w:val="clear" w:color="auto" w:fill="FFFFFF"/>
        </w:rPr>
        <w:t>communicated</w:t>
      </w:r>
      <w:proofErr w:type="gramEnd"/>
      <w:r w:rsidRPr="00265D66">
        <w:rPr>
          <w:rStyle w:val="eop"/>
          <w:rFonts w:cs="Arial"/>
          <w:color w:val="000000"/>
          <w:shd w:val="clear" w:color="auto" w:fill="FFFFFF"/>
        </w:rPr>
        <w:t xml:space="preserve"> up to 5 working days after </w:t>
      </w:r>
      <w:r>
        <w:rPr>
          <w:rStyle w:val="eop"/>
          <w:rFonts w:cs="Arial"/>
          <w:color w:val="000000"/>
          <w:shd w:val="clear" w:color="auto" w:fill="FFFFFF"/>
        </w:rPr>
        <w:t>receipt</w:t>
      </w:r>
      <w:r w:rsidRPr="00265D66">
        <w:rPr>
          <w:rStyle w:val="eop"/>
          <w:rFonts w:cs="Arial"/>
          <w:color w:val="000000"/>
          <w:shd w:val="clear" w:color="auto" w:fill="FFFFFF"/>
        </w:rPr>
        <w:t xml:space="preserve"> of the request.</w:t>
      </w:r>
    </w:p>
    <w:p w14:paraId="77A27B15" w14:textId="77777777" w:rsidR="006A4699" w:rsidRPr="00265D66" w:rsidRDefault="006A4699" w:rsidP="00EA1C3A">
      <w:pPr>
        <w:pStyle w:val="NoSpacing"/>
        <w:rPr>
          <w:rStyle w:val="eop"/>
          <w:rFonts w:cs="Arial"/>
          <w:color w:val="000000"/>
          <w:shd w:val="clear" w:color="auto" w:fill="FFFFFF"/>
        </w:rPr>
      </w:pPr>
    </w:p>
    <w:p w14:paraId="2F58C6BF" w14:textId="77777777" w:rsidR="006A4699" w:rsidRDefault="006A4699" w:rsidP="00EA1C3A">
      <w:pPr>
        <w:pStyle w:val="NoSpacing"/>
        <w:rPr>
          <w:rStyle w:val="eop"/>
          <w:rFonts w:cs="Arial"/>
          <w:color w:val="000000"/>
        </w:rPr>
      </w:pPr>
      <w:r w:rsidRPr="00265D66">
        <w:rPr>
          <w:rStyle w:val="eop"/>
          <w:rFonts w:cs="Arial"/>
          <w:color w:val="000000"/>
        </w:rPr>
        <w:t xml:space="preserve">Before completion of this request, you </w:t>
      </w:r>
      <w:r w:rsidRPr="00E81737">
        <w:rPr>
          <w:rStyle w:val="eop"/>
          <w:rFonts w:cs="Arial"/>
          <w:b/>
          <w:bCs/>
          <w:color w:val="000000"/>
        </w:rPr>
        <w:t>must</w:t>
      </w:r>
      <w:r w:rsidRPr="00265D66">
        <w:rPr>
          <w:rStyle w:val="eop"/>
          <w:rFonts w:cs="Arial"/>
          <w:color w:val="000000"/>
        </w:rPr>
        <w:t xml:space="preserve"> refer to the Accelerate People Reasonable Adjustments and Special Considerations Policy which contains </w:t>
      </w:r>
      <w:proofErr w:type="gramStart"/>
      <w:r w:rsidRPr="00265D66">
        <w:rPr>
          <w:rStyle w:val="eop"/>
          <w:rFonts w:cs="Arial"/>
          <w:color w:val="000000"/>
        </w:rPr>
        <w:t>all of</w:t>
      </w:r>
      <w:proofErr w:type="gramEnd"/>
      <w:r w:rsidRPr="00265D66">
        <w:rPr>
          <w:rStyle w:val="eop"/>
          <w:rFonts w:cs="Arial"/>
          <w:color w:val="000000"/>
        </w:rPr>
        <w:t xml:space="preserve"> the necessary information to complete the form. When completing the form please ensure all fields are fully completed.  </w:t>
      </w:r>
    </w:p>
    <w:p w14:paraId="7BCD5970" w14:textId="77777777" w:rsidR="006A4699" w:rsidRPr="00265D66" w:rsidRDefault="006A4699" w:rsidP="00EA1C3A">
      <w:pPr>
        <w:pStyle w:val="NoSpacing"/>
        <w:rPr>
          <w:rStyle w:val="eop"/>
          <w:rFonts w:cs="Arial"/>
          <w:color w:val="000000"/>
        </w:rPr>
      </w:pPr>
    </w:p>
    <w:p w14:paraId="0FED058B" w14:textId="77777777" w:rsidR="006A4699" w:rsidRPr="00EA1C3A" w:rsidRDefault="006A4699" w:rsidP="00EA1C3A">
      <w:pPr>
        <w:pStyle w:val="NoSpacing"/>
      </w:pPr>
      <w:r w:rsidRPr="00EA1C3A">
        <w:t xml:space="preserve">Below is an overview of what information is required:  </w:t>
      </w:r>
    </w:p>
    <w:p w14:paraId="12FA4FAF" w14:textId="77777777" w:rsidR="006A4699" w:rsidRPr="00265D66" w:rsidRDefault="006A4699" w:rsidP="006A4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CFAA2B" w14:textId="77777777" w:rsidR="006A4699" w:rsidRPr="00EA1C3A" w:rsidRDefault="006A4699" w:rsidP="00EA1C3A">
      <w:pPr>
        <w:pStyle w:val="NoSpacing"/>
        <w:rPr>
          <w:rStyle w:val="eop"/>
          <w:b/>
          <w:bCs/>
        </w:rPr>
      </w:pPr>
      <w:r w:rsidRPr="00EA1C3A">
        <w:rPr>
          <w:rStyle w:val="eop"/>
          <w:b/>
          <w:bCs/>
        </w:rPr>
        <w:t xml:space="preserve">Section 1:  </w:t>
      </w:r>
    </w:p>
    <w:p w14:paraId="64BFF2EF" w14:textId="77777777" w:rsidR="006A4699" w:rsidRPr="00EA1C3A" w:rsidRDefault="006A4699" w:rsidP="00EA1C3A">
      <w:pPr>
        <w:pStyle w:val="NoSpacing"/>
        <w:rPr>
          <w:rStyle w:val="eop"/>
        </w:rPr>
      </w:pPr>
      <w:r w:rsidRPr="00EA1C3A">
        <w:rPr>
          <w:rStyle w:val="eop"/>
        </w:rPr>
        <w:t xml:space="preserve">Include the training provider, learner, and apprenticeship standard. </w:t>
      </w:r>
    </w:p>
    <w:p w14:paraId="32D7A752" w14:textId="77777777" w:rsidR="006A4699" w:rsidRPr="00EA1C3A" w:rsidRDefault="006A4699" w:rsidP="00EA1C3A">
      <w:pPr>
        <w:pStyle w:val="NoSpacing"/>
      </w:pPr>
      <w:r w:rsidRPr="00EA1C3A">
        <w:rPr>
          <w:rStyle w:val="eop"/>
        </w:rPr>
        <w:t> </w:t>
      </w:r>
    </w:p>
    <w:p w14:paraId="163ACF3B" w14:textId="77777777" w:rsidR="006A4699" w:rsidRPr="00EA1C3A" w:rsidRDefault="006A4699" w:rsidP="00EA1C3A">
      <w:pPr>
        <w:pStyle w:val="NoSpacing"/>
        <w:rPr>
          <w:rStyle w:val="eop"/>
          <w:b/>
          <w:bCs/>
        </w:rPr>
      </w:pPr>
      <w:r w:rsidRPr="00EA1C3A">
        <w:rPr>
          <w:rStyle w:val="eop"/>
          <w:b/>
          <w:bCs/>
        </w:rPr>
        <w:t xml:space="preserve">Section 2:  </w:t>
      </w:r>
    </w:p>
    <w:p w14:paraId="692CC720" w14:textId="77777777" w:rsidR="006A4699" w:rsidRPr="00EA1C3A" w:rsidRDefault="006A4699" w:rsidP="00EA1C3A">
      <w:pPr>
        <w:pStyle w:val="NoSpacing"/>
        <w:rPr>
          <w:rStyle w:val="eop"/>
        </w:rPr>
      </w:pPr>
      <w:r w:rsidRPr="00EA1C3A">
        <w:rPr>
          <w:rStyle w:val="eop"/>
        </w:rPr>
        <w:t xml:space="preserve">Add a full description of the adverse circumstances affecting the learner’s performance in the assessment. Please list / detail what supporting evidence has been included. </w:t>
      </w:r>
    </w:p>
    <w:p w14:paraId="75DFF568" w14:textId="77777777" w:rsidR="006A4699" w:rsidRPr="00EA1C3A" w:rsidRDefault="006A4699" w:rsidP="00EA1C3A">
      <w:pPr>
        <w:pStyle w:val="NoSpacing"/>
      </w:pPr>
    </w:p>
    <w:p w14:paraId="2BD68E5E" w14:textId="77777777" w:rsidR="006A4699" w:rsidRPr="00EA1C3A" w:rsidRDefault="006A4699" w:rsidP="00EA1C3A">
      <w:pPr>
        <w:pStyle w:val="NoSpacing"/>
        <w:rPr>
          <w:b/>
          <w:bCs/>
        </w:rPr>
      </w:pPr>
      <w:r w:rsidRPr="00EA1C3A">
        <w:rPr>
          <w:b/>
          <w:bCs/>
        </w:rPr>
        <w:t xml:space="preserve">Section 3:  </w:t>
      </w:r>
    </w:p>
    <w:p w14:paraId="61208217" w14:textId="16012D72" w:rsidR="00EA1C3A" w:rsidRDefault="006A4699" w:rsidP="00EA1C3A">
      <w:pPr>
        <w:pStyle w:val="NoSpacing"/>
      </w:pPr>
      <w:r w:rsidRPr="00EA1C3A">
        <w:t xml:space="preserve">The declaration section must be completed by the learner, and training provider to ensure the information is correct and they agree to the information being shared with Accelerate People.   </w:t>
      </w:r>
    </w:p>
    <w:p w14:paraId="46392E7A" w14:textId="77777777" w:rsidR="00EA1C3A" w:rsidRDefault="00EA1C3A">
      <w:pPr>
        <w:spacing w:after="0" w:line="240" w:lineRule="auto"/>
        <w:rPr>
          <w:kern w:val="0"/>
          <w:szCs w:val="22"/>
          <w:lang w:val="en-US" w:eastAsia="zh-CN"/>
          <w14:ligatures w14:val="none"/>
        </w:rPr>
      </w:pPr>
      <w:r>
        <w:br w:type="page"/>
      </w:r>
    </w:p>
    <w:p w14:paraId="1DBF0735" w14:textId="77777777" w:rsidR="006A4699" w:rsidRDefault="006A4699" w:rsidP="00EA1C3A">
      <w:pPr>
        <w:pStyle w:val="Heading1"/>
      </w:pPr>
      <w:bookmarkStart w:id="3" w:name="_Toc176776785"/>
      <w:r>
        <w:lastRenderedPageBreak/>
        <w:t>Section 1</w:t>
      </w:r>
      <w:bookmarkEnd w:id="3"/>
      <w:r>
        <w:t xml:space="preserve"> </w:t>
      </w:r>
    </w:p>
    <w:p w14:paraId="6B5598ED" w14:textId="77777777" w:rsidR="001830ED" w:rsidRDefault="001830ED" w:rsidP="001830ED">
      <w:pPr>
        <w:pStyle w:val="NoSpacing"/>
        <w:rPr>
          <w:lang w:val="en-GB"/>
        </w:rPr>
      </w:pPr>
    </w:p>
    <w:tbl>
      <w:tblPr>
        <w:tblStyle w:val="TableGrid1"/>
        <w:tblW w:w="10206" w:type="dxa"/>
        <w:tblInd w:w="-5" w:type="dxa"/>
        <w:tblCellMar>
          <w:top w:w="46" w:type="dxa"/>
          <w:left w:w="103" w:type="dxa"/>
          <w:right w:w="91" w:type="dxa"/>
        </w:tblCellMar>
        <w:tblLook w:val="04A0" w:firstRow="1" w:lastRow="0" w:firstColumn="1" w:lastColumn="0" w:noHBand="0" w:noVBand="1"/>
      </w:tblPr>
      <w:tblGrid>
        <w:gridCol w:w="4350"/>
        <w:gridCol w:w="5856"/>
      </w:tblGrid>
      <w:tr w:rsidR="006A4699" w14:paraId="0EC061D6" w14:textId="77777777" w:rsidTr="00EA1C3A">
        <w:trPr>
          <w:trHeight w:val="479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F1F92B" w14:textId="77777777" w:rsidR="006A4699" w:rsidRPr="00EA1C3A" w:rsidRDefault="006A4699" w:rsidP="0090488D">
            <w:pPr>
              <w:ind w:left="6"/>
              <w:rPr>
                <w:b/>
                <w:bCs/>
              </w:rPr>
            </w:pPr>
            <w:r w:rsidRPr="00EA1C3A">
              <w:rPr>
                <w:rFonts w:eastAsia="Arial" w:cs="Arial"/>
                <w:b/>
                <w:bCs/>
              </w:rPr>
              <w:t>Training Provider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0D24C" w14:textId="77777777" w:rsidR="006A4699" w:rsidRDefault="006A4699" w:rsidP="0090488D"/>
        </w:tc>
      </w:tr>
      <w:tr w:rsidR="006A4699" w14:paraId="1D57EB5B" w14:textId="77777777" w:rsidTr="00EA1C3A">
        <w:trPr>
          <w:trHeight w:val="485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61961" w14:textId="77777777" w:rsidR="006A4699" w:rsidRPr="00EA1C3A" w:rsidRDefault="006A4699" w:rsidP="0090488D">
            <w:pPr>
              <w:ind w:left="6"/>
              <w:rPr>
                <w:b/>
                <w:bCs/>
              </w:rPr>
            </w:pPr>
            <w:r w:rsidRPr="00EA1C3A">
              <w:rPr>
                <w:rFonts w:eastAsia="Arial" w:cs="Arial"/>
                <w:b/>
                <w:bCs/>
              </w:rPr>
              <w:t>Learner name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83F0F" w14:textId="77777777" w:rsidR="006A4699" w:rsidRDefault="006A4699" w:rsidP="0090488D"/>
        </w:tc>
      </w:tr>
      <w:tr w:rsidR="006A4699" w14:paraId="259E2B39" w14:textId="77777777" w:rsidTr="00EA1C3A">
        <w:trPr>
          <w:trHeight w:val="480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CD1C8" w14:textId="77777777" w:rsidR="006A4699" w:rsidRPr="00EA1C3A" w:rsidRDefault="006A4699" w:rsidP="0090488D">
            <w:pPr>
              <w:ind w:left="6"/>
              <w:rPr>
                <w:b/>
                <w:bCs/>
              </w:rPr>
            </w:pPr>
            <w:r w:rsidRPr="00EA1C3A">
              <w:rPr>
                <w:rFonts w:eastAsia="Arial" w:cs="Arial"/>
                <w:b/>
                <w:bCs/>
              </w:rPr>
              <w:t>Unique Learner Number (ULN)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8C9B0" w14:textId="77777777" w:rsidR="006A4699" w:rsidRDefault="006A4699" w:rsidP="0090488D"/>
        </w:tc>
      </w:tr>
      <w:tr w:rsidR="00A07F49" w14:paraId="68872890" w14:textId="77777777" w:rsidTr="00EA1C3A">
        <w:trPr>
          <w:trHeight w:val="552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CEBB8" w14:textId="2A3ED792" w:rsidR="00A07F49" w:rsidRPr="00EA1C3A" w:rsidRDefault="00A07F49" w:rsidP="00A07F49">
            <w:pPr>
              <w:ind w:left="6"/>
              <w:rPr>
                <w:b/>
                <w:bCs/>
              </w:rPr>
            </w:pPr>
            <w:r w:rsidRPr="008913BB">
              <w:rPr>
                <w:rFonts w:eastAsia="Arial" w:cs="Arial"/>
                <w:b/>
                <w:bCs/>
              </w:rPr>
              <w:t xml:space="preserve">Apprenticeship Standard </w:t>
            </w:r>
            <w:r>
              <w:rPr>
                <w:rFonts w:eastAsia="Arial" w:cs="Arial"/>
                <w:b/>
                <w:bCs/>
              </w:rPr>
              <w:t xml:space="preserve">Number 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BCCA7" w14:textId="0F53269C" w:rsidR="00A07F49" w:rsidRDefault="00A07F49" w:rsidP="00A07F49">
            <w:r>
              <w:t xml:space="preserve"> </w:t>
            </w:r>
          </w:p>
        </w:tc>
      </w:tr>
      <w:tr w:rsidR="00A07F49" w14:paraId="171A4AAB" w14:textId="77777777" w:rsidTr="00EA1C3A">
        <w:trPr>
          <w:trHeight w:val="552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AF777" w14:textId="47E0D893" w:rsidR="00A07F49" w:rsidRPr="00EA1C3A" w:rsidRDefault="00A07F49" w:rsidP="00A07F49">
            <w:pPr>
              <w:ind w:left="6"/>
              <w:rPr>
                <w:rFonts w:eastAsia="Arial" w:cs="Arial"/>
                <w:b/>
                <w:bCs/>
              </w:rPr>
            </w:pPr>
            <w:r w:rsidRPr="008913BB">
              <w:rPr>
                <w:rFonts w:eastAsia="Arial" w:cs="Arial"/>
                <w:b/>
                <w:bCs/>
              </w:rPr>
              <w:t xml:space="preserve">Apprenticeship Standard </w:t>
            </w:r>
            <w:r>
              <w:rPr>
                <w:rFonts w:eastAsia="Arial" w:cs="Arial"/>
                <w:b/>
                <w:bCs/>
              </w:rPr>
              <w:t xml:space="preserve">Title and </w:t>
            </w:r>
            <w:r w:rsidRPr="008913BB">
              <w:rPr>
                <w:rFonts w:eastAsia="Arial" w:cs="Arial"/>
                <w:b/>
                <w:bCs/>
              </w:rPr>
              <w:t xml:space="preserve">Version 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47A07" w14:textId="77777777" w:rsidR="00A07F49" w:rsidRDefault="00A07F49" w:rsidP="00A07F49"/>
        </w:tc>
      </w:tr>
      <w:tr w:rsidR="006A4699" w14:paraId="0ECA5B43" w14:textId="77777777" w:rsidTr="00EA1C3A">
        <w:trPr>
          <w:trHeight w:val="552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2C0CEF" w14:textId="77777777" w:rsidR="006A4699" w:rsidRPr="00EA1C3A" w:rsidRDefault="006A4699" w:rsidP="0090488D">
            <w:pPr>
              <w:ind w:left="6"/>
              <w:rPr>
                <w:rFonts w:eastAsia="Arial" w:cs="Arial"/>
                <w:b/>
                <w:bCs/>
              </w:rPr>
            </w:pPr>
            <w:r w:rsidRPr="00EA1C3A">
              <w:rPr>
                <w:rFonts w:eastAsia="Arial" w:cs="Arial"/>
                <w:b/>
                <w:bCs/>
              </w:rPr>
              <w:t>Date of Assessment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8E086" w14:textId="77777777" w:rsidR="006A4699" w:rsidRDefault="006A4699" w:rsidP="0090488D"/>
        </w:tc>
      </w:tr>
    </w:tbl>
    <w:p w14:paraId="72F23F8F" w14:textId="77777777" w:rsidR="006A4699" w:rsidRDefault="006A4699" w:rsidP="001830ED">
      <w:pPr>
        <w:pStyle w:val="NoSpacing"/>
        <w:rPr>
          <w:lang w:val="en-GB"/>
        </w:rPr>
      </w:pPr>
    </w:p>
    <w:p w14:paraId="68AB530F" w14:textId="6E69BD79" w:rsidR="00EA1C3A" w:rsidRDefault="00EA1C3A">
      <w:pPr>
        <w:spacing w:after="0" w:line="240" w:lineRule="auto"/>
        <w:rPr>
          <w:kern w:val="0"/>
          <w:szCs w:val="22"/>
          <w:lang w:eastAsia="zh-CN"/>
          <w14:ligatures w14:val="none"/>
        </w:rPr>
      </w:pPr>
      <w:r>
        <w:br w:type="page"/>
      </w:r>
    </w:p>
    <w:p w14:paraId="62846468" w14:textId="77777777" w:rsidR="00EA1C3A" w:rsidRDefault="00EA1C3A" w:rsidP="001830ED">
      <w:pPr>
        <w:pStyle w:val="NoSpacing"/>
        <w:rPr>
          <w:lang w:val="en-GB"/>
        </w:rPr>
        <w:sectPr w:rsidR="00EA1C3A" w:rsidSect="00C21B49">
          <w:headerReference w:type="default" r:id="rId1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3C22554" w14:textId="77777777" w:rsidR="00EA1C3A" w:rsidRDefault="00EA1C3A" w:rsidP="00EA1C3A">
      <w:pPr>
        <w:pStyle w:val="Heading1"/>
      </w:pPr>
      <w:bookmarkStart w:id="4" w:name="_Toc176776786"/>
      <w:r>
        <w:lastRenderedPageBreak/>
        <w:t>Section 2</w:t>
      </w:r>
      <w:bookmarkEnd w:id="4"/>
    </w:p>
    <w:tbl>
      <w:tblPr>
        <w:tblStyle w:val="TableGrid"/>
        <w:tblpPr w:leftFromText="180" w:rightFromText="180" w:vertAnchor="text" w:horzAnchor="margin" w:tblpX="-714" w:tblpY="226"/>
        <w:tblW w:w="15305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EA1C3A" w:rsidRPr="00A8404D" w14:paraId="2E53C61A" w14:textId="77777777" w:rsidTr="00EA1C3A">
        <w:trPr>
          <w:cantSplit/>
          <w:trHeight w:val="1266"/>
        </w:trPr>
        <w:tc>
          <w:tcPr>
            <w:tcW w:w="3061" w:type="dxa"/>
            <w:shd w:val="clear" w:color="auto" w:fill="auto"/>
            <w:vAlign w:val="center"/>
          </w:tcPr>
          <w:p w14:paraId="2A1EFCC8" w14:textId="0095CC77" w:rsidR="00EA1C3A" w:rsidRPr="00EA1C3A" w:rsidRDefault="00EA1C3A" w:rsidP="00EA1C3A">
            <w:pPr>
              <w:jc w:val="center"/>
              <w:rPr>
                <w:sz w:val="20"/>
              </w:rPr>
            </w:pPr>
            <w:r w:rsidRPr="00EA1C3A">
              <w:rPr>
                <w:rFonts w:cs="Arial"/>
                <w:b/>
                <w:bCs/>
                <w:sz w:val="20"/>
              </w:rPr>
              <w:t>Assessment Element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1D44267" w14:textId="77777777" w:rsidR="00EA1C3A" w:rsidRPr="00EA1C3A" w:rsidRDefault="00EA1C3A" w:rsidP="00EA1C3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A1C3A">
              <w:rPr>
                <w:rFonts w:cs="Arial"/>
                <w:b/>
                <w:bCs/>
                <w:sz w:val="20"/>
              </w:rPr>
              <w:t xml:space="preserve">Type Requested </w:t>
            </w:r>
            <w:r w:rsidRPr="00EA1C3A">
              <w:rPr>
                <w:rFonts w:ascii="Wingdings" w:eastAsia="Wingdings" w:hAnsi="Wingdings" w:cs="Wingdings"/>
                <w:b/>
                <w:bCs/>
                <w:sz w:val="20"/>
              </w:rPr>
              <w:t>þ</w:t>
            </w:r>
            <w:r w:rsidRPr="00EA1C3A">
              <w:rPr>
                <w:rFonts w:cs="Arial"/>
                <w:b/>
                <w:bCs/>
                <w:sz w:val="20"/>
              </w:rPr>
              <w:t xml:space="preserve"> (mandatory field)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704104E" w14:textId="77777777" w:rsidR="00EA1C3A" w:rsidRPr="00EA1C3A" w:rsidRDefault="00EA1C3A" w:rsidP="00EA1C3A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EA1C3A">
              <w:rPr>
                <w:rFonts w:cs="Arial"/>
                <w:b/>
                <w:bCs/>
                <w:sz w:val="20"/>
                <w:lang w:val="en-US"/>
              </w:rPr>
              <w:t>Duration requested/ Paused</w:t>
            </w:r>
          </w:p>
          <w:p w14:paraId="01F26499" w14:textId="77777777" w:rsidR="00EA1C3A" w:rsidRPr="00EA1C3A" w:rsidRDefault="00EA1C3A" w:rsidP="00EA1C3A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proofErr w:type="spellStart"/>
            <w:r w:rsidRPr="00EA1C3A">
              <w:rPr>
                <w:rFonts w:cs="Arial"/>
                <w:b/>
                <w:bCs/>
                <w:sz w:val="20"/>
                <w:lang w:val="en-US"/>
              </w:rPr>
              <w:t>i.e</w:t>
            </w:r>
            <w:proofErr w:type="spellEnd"/>
            <w:r w:rsidRPr="00EA1C3A">
              <w:rPr>
                <w:rFonts w:cs="Arial"/>
                <w:b/>
                <w:bCs/>
                <w:sz w:val="20"/>
                <w:lang w:val="en-US"/>
              </w:rPr>
              <w:t xml:space="preserve"> 2 hours, 2 days, paused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B09E70C" w14:textId="77777777" w:rsidR="00EA1C3A" w:rsidRPr="00EA1C3A" w:rsidRDefault="00EA1C3A" w:rsidP="00EA1C3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A1C3A">
              <w:rPr>
                <w:rFonts w:cs="Arial"/>
                <w:b/>
                <w:bCs/>
                <w:sz w:val="20"/>
                <w:lang w:val="en-US"/>
              </w:rPr>
              <w:t>Description of adverse circumstances affecting performance in assessment:</w:t>
            </w:r>
            <w:r w:rsidRPr="00EA1C3A">
              <w:rPr>
                <w:rFonts w:cs="Arial"/>
                <w:b/>
                <w:bCs/>
                <w:sz w:val="20"/>
              </w:rPr>
              <w:t xml:space="preserve"> (mandatory field)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5F18A4E" w14:textId="77777777" w:rsidR="00EA1C3A" w:rsidRPr="00EA1C3A" w:rsidRDefault="00EA1C3A" w:rsidP="00EA1C3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A1C3A">
              <w:rPr>
                <w:rFonts w:cs="Arial"/>
                <w:b/>
                <w:bCs/>
                <w:sz w:val="20"/>
              </w:rPr>
              <w:t>Evidence Submitted in Support of Request (mandatory field)</w:t>
            </w:r>
          </w:p>
        </w:tc>
      </w:tr>
      <w:tr w:rsidR="00EA1C3A" w:rsidRPr="00A8404D" w14:paraId="57501E15" w14:textId="77777777" w:rsidTr="0090488D">
        <w:trPr>
          <w:trHeight w:val="336"/>
        </w:trPr>
        <w:tc>
          <w:tcPr>
            <w:tcW w:w="3061" w:type="dxa"/>
          </w:tcPr>
          <w:p w14:paraId="5EE39F45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>Synoptic project</w:t>
            </w:r>
          </w:p>
        </w:tc>
        <w:tc>
          <w:tcPr>
            <w:tcW w:w="3061" w:type="dxa"/>
          </w:tcPr>
          <w:p w14:paraId="5D621360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168E26A4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666D101B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010FD44C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</w:tr>
      <w:tr w:rsidR="00EA1C3A" w:rsidRPr="00A8404D" w14:paraId="14745688" w14:textId="77777777" w:rsidTr="0090488D">
        <w:trPr>
          <w:trHeight w:val="336"/>
        </w:trPr>
        <w:tc>
          <w:tcPr>
            <w:tcW w:w="3061" w:type="dxa"/>
          </w:tcPr>
          <w:p w14:paraId="379EE77E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>Case study</w:t>
            </w:r>
          </w:p>
        </w:tc>
        <w:tc>
          <w:tcPr>
            <w:tcW w:w="3061" w:type="dxa"/>
          </w:tcPr>
          <w:p w14:paraId="6623A63C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00AD475C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129735B1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4DF393A7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</w:tr>
      <w:tr w:rsidR="00EA1C3A" w:rsidRPr="00A8404D" w14:paraId="501FC907" w14:textId="77777777" w:rsidTr="0090488D">
        <w:trPr>
          <w:trHeight w:val="336"/>
        </w:trPr>
        <w:tc>
          <w:tcPr>
            <w:tcW w:w="3061" w:type="dxa"/>
          </w:tcPr>
          <w:p w14:paraId="4E286DEE" w14:textId="77777777" w:rsidR="00EA1C3A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 xml:space="preserve">Project </w:t>
            </w:r>
            <w:r w:rsidRPr="45E21356">
              <w:rPr>
                <w:rFonts w:cs="Arial"/>
                <w:b/>
                <w:bCs/>
              </w:rPr>
              <w:t>or</w:t>
            </w:r>
          </w:p>
          <w:p w14:paraId="000E2B17" w14:textId="77777777" w:rsidR="00EA1C3A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 xml:space="preserve">Work-based project </w:t>
            </w:r>
            <w:r w:rsidRPr="45E21356">
              <w:rPr>
                <w:rFonts w:cs="Arial"/>
                <w:b/>
                <w:bCs/>
              </w:rPr>
              <w:t>or</w:t>
            </w:r>
            <w:r w:rsidRPr="45E21356">
              <w:rPr>
                <w:rFonts w:cs="Arial"/>
              </w:rPr>
              <w:t xml:space="preserve"> </w:t>
            </w:r>
          </w:p>
          <w:p w14:paraId="3A97CCD9" w14:textId="77777777" w:rsidR="00EA1C3A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 xml:space="preserve">Project proposal </w:t>
            </w:r>
            <w:r w:rsidRPr="45E21356">
              <w:rPr>
                <w:rFonts w:cs="Arial"/>
                <w:b/>
                <w:bCs/>
              </w:rPr>
              <w:t>or</w:t>
            </w:r>
          </w:p>
          <w:p w14:paraId="6C9A8336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>Project &amp; Presentation</w:t>
            </w:r>
          </w:p>
        </w:tc>
        <w:tc>
          <w:tcPr>
            <w:tcW w:w="3061" w:type="dxa"/>
          </w:tcPr>
          <w:p w14:paraId="7EA8A90C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276A2A12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2EDCBFFE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65BE49BD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</w:tr>
      <w:tr w:rsidR="00EA1C3A" w:rsidRPr="00A8404D" w14:paraId="716369E9" w14:textId="77777777" w:rsidTr="0090488D">
        <w:trPr>
          <w:trHeight w:val="377"/>
        </w:trPr>
        <w:tc>
          <w:tcPr>
            <w:tcW w:w="3061" w:type="dxa"/>
          </w:tcPr>
          <w:p w14:paraId="6E6FE490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>Knowledge unit tests</w:t>
            </w:r>
          </w:p>
        </w:tc>
        <w:tc>
          <w:tcPr>
            <w:tcW w:w="3061" w:type="dxa"/>
          </w:tcPr>
          <w:p w14:paraId="55A04C0B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019212D9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5BE9C1EF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31C1C305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</w:tr>
      <w:tr w:rsidR="00EA1C3A" w:rsidRPr="00A8404D" w14:paraId="2C0DFAC1" w14:textId="77777777" w:rsidTr="0090488D">
        <w:trPr>
          <w:trHeight w:val="377"/>
        </w:trPr>
        <w:tc>
          <w:tcPr>
            <w:tcW w:w="3061" w:type="dxa"/>
          </w:tcPr>
          <w:p w14:paraId="0DE2FA59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>Technical test</w:t>
            </w:r>
          </w:p>
        </w:tc>
        <w:tc>
          <w:tcPr>
            <w:tcW w:w="3061" w:type="dxa"/>
          </w:tcPr>
          <w:p w14:paraId="57AACE9F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4EC57CA2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094B28A6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23631AF5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</w:tr>
      <w:tr w:rsidR="00EA1C3A" w:rsidRPr="00A8404D" w14:paraId="08F7BED0" w14:textId="77777777" w:rsidTr="0090488D">
        <w:trPr>
          <w:trHeight w:val="379"/>
        </w:trPr>
        <w:tc>
          <w:tcPr>
            <w:tcW w:w="3061" w:type="dxa"/>
          </w:tcPr>
          <w:p w14:paraId="2F59781C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>Scenario demonstration &amp; questioning</w:t>
            </w:r>
          </w:p>
        </w:tc>
        <w:tc>
          <w:tcPr>
            <w:tcW w:w="3061" w:type="dxa"/>
          </w:tcPr>
          <w:p w14:paraId="16619447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388233EC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760EAD30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2C16FD14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</w:tr>
      <w:tr w:rsidR="00EA1C3A" w:rsidRPr="00A8404D" w14:paraId="04F7B615" w14:textId="77777777" w:rsidTr="0090488D">
        <w:trPr>
          <w:trHeight w:val="377"/>
        </w:trPr>
        <w:tc>
          <w:tcPr>
            <w:tcW w:w="3061" w:type="dxa"/>
          </w:tcPr>
          <w:p w14:paraId="235FDD2C" w14:textId="77777777" w:rsidR="00EA1C3A" w:rsidRDefault="00EA1C3A" w:rsidP="0090488D">
            <w:pPr>
              <w:jc w:val="center"/>
              <w:rPr>
                <w:rFonts w:cs="Arial"/>
                <w:b/>
                <w:bCs/>
              </w:rPr>
            </w:pPr>
            <w:r w:rsidRPr="45E21356">
              <w:rPr>
                <w:rFonts w:cs="Arial"/>
              </w:rPr>
              <w:t xml:space="preserve">Presentation &amp; questioning </w:t>
            </w:r>
            <w:r w:rsidRPr="45E21356">
              <w:rPr>
                <w:rFonts w:cs="Arial"/>
                <w:b/>
                <w:bCs/>
              </w:rPr>
              <w:t>or</w:t>
            </w:r>
          </w:p>
          <w:p w14:paraId="2FB4AFE3" w14:textId="77777777" w:rsidR="00EA1C3A" w:rsidRPr="00A8404D" w:rsidRDefault="00EA1C3A" w:rsidP="0090488D">
            <w:pPr>
              <w:jc w:val="center"/>
              <w:rPr>
                <w:rFonts w:cs="Arial"/>
                <w:highlight w:val="yellow"/>
              </w:rPr>
            </w:pPr>
            <w:r w:rsidRPr="45E21356">
              <w:rPr>
                <w:rFonts w:cs="Arial"/>
              </w:rPr>
              <w:t>Presentation &amp; interview</w:t>
            </w:r>
          </w:p>
        </w:tc>
        <w:tc>
          <w:tcPr>
            <w:tcW w:w="3061" w:type="dxa"/>
          </w:tcPr>
          <w:p w14:paraId="41CC5535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56ED9F81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750CFC1D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0E30E617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</w:tr>
      <w:tr w:rsidR="00EA1C3A" w:rsidRPr="00A8404D" w14:paraId="387E8352" w14:textId="77777777" w:rsidTr="0090488D">
        <w:trPr>
          <w:trHeight w:val="377"/>
        </w:trPr>
        <w:tc>
          <w:tcPr>
            <w:tcW w:w="3061" w:type="dxa"/>
          </w:tcPr>
          <w:p w14:paraId="2E11002C" w14:textId="77777777" w:rsidR="00EA1C3A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 xml:space="preserve">Professional discussion (with or without an underlying portfolio) </w:t>
            </w:r>
            <w:r w:rsidRPr="45E21356">
              <w:rPr>
                <w:rFonts w:cs="Arial"/>
                <w:b/>
                <w:bCs/>
              </w:rPr>
              <w:t>or</w:t>
            </w:r>
          </w:p>
          <w:p w14:paraId="5D4068D5" w14:textId="77777777" w:rsidR="00EA1C3A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lastRenderedPageBreak/>
              <w:t xml:space="preserve">Questioning </w:t>
            </w:r>
            <w:r w:rsidRPr="45E21356">
              <w:rPr>
                <w:rFonts w:cs="Arial"/>
                <w:b/>
                <w:bCs/>
              </w:rPr>
              <w:t>or</w:t>
            </w:r>
          </w:p>
          <w:p w14:paraId="0B028CD9" w14:textId="77777777" w:rsidR="00EA1C3A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>Interview</w:t>
            </w:r>
          </w:p>
        </w:tc>
        <w:tc>
          <w:tcPr>
            <w:tcW w:w="3061" w:type="dxa"/>
          </w:tcPr>
          <w:p w14:paraId="7BE20FA9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2A7FB464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00382CAF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0616EC93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</w:tr>
      <w:tr w:rsidR="00EA1C3A" w:rsidRPr="00A8404D" w14:paraId="71226D92" w14:textId="77777777" w:rsidTr="0090488D">
        <w:trPr>
          <w:trHeight w:val="341"/>
        </w:trPr>
        <w:tc>
          <w:tcPr>
            <w:tcW w:w="3061" w:type="dxa"/>
          </w:tcPr>
          <w:p w14:paraId="6880A050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>Simulated assessment</w:t>
            </w:r>
          </w:p>
        </w:tc>
        <w:tc>
          <w:tcPr>
            <w:tcW w:w="3061" w:type="dxa"/>
          </w:tcPr>
          <w:p w14:paraId="2993079D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0897D0C1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433030DD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2ACF6355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</w:tr>
      <w:tr w:rsidR="00EA1C3A" w:rsidRPr="00A8404D" w14:paraId="50CE1431" w14:textId="77777777" w:rsidTr="0090488D">
        <w:trPr>
          <w:trHeight w:val="383"/>
        </w:trPr>
        <w:tc>
          <w:tcPr>
            <w:tcW w:w="3061" w:type="dxa"/>
          </w:tcPr>
          <w:p w14:paraId="50D274FF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>Practical assessment</w:t>
            </w:r>
          </w:p>
        </w:tc>
        <w:tc>
          <w:tcPr>
            <w:tcW w:w="3061" w:type="dxa"/>
          </w:tcPr>
          <w:p w14:paraId="34DF3753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725A3913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0A4C8A83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  <w:tc>
          <w:tcPr>
            <w:tcW w:w="3061" w:type="dxa"/>
          </w:tcPr>
          <w:p w14:paraId="356A79C4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</w:tr>
      <w:tr w:rsidR="00EA1C3A" w:rsidRPr="00A8404D" w14:paraId="3EC15EC8" w14:textId="77777777" w:rsidTr="0090488D">
        <w:trPr>
          <w:trHeight w:val="383"/>
        </w:trPr>
        <w:tc>
          <w:tcPr>
            <w:tcW w:w="3061" w:type="dxa"/>
          </w:tcPr>
          <w:p w14:paraId="0CE97A4A" w14:textId="77777777" w:rsidR="00EA1C3A" w:rsidRDefault="00EA1C3A" w:rsidP="0090488D">
            <w:pPr>
              <w:jc w:val="center"/>
              <w:rPr>
                <w:rFonts w:cs="Arial"/>
              </w:rPr>
            </w:pPr>
            <w:r w:rsidRPr="45E21356">
              <w:rPr>
                <w:rFonts w:cs="Arial"/>
              </w:rPr>
              <w:t>Additional supporting evidence submitted: (Optional field)</w:t>
            </w:r>
          </w:p>
        </w:tc>
        <w:tc>
          <w:tcPr>
            <w:tcW w:w="12244" w:type="dxa"/>
            <w:gridSpan w:val="4"/>
          </w:tcPr>
          <w:p w14:paraId="74051E3B" w14:textId="77777777" w:rsidR="00EA1C3A" w:rsidRDefault="00EA1C3A" w:rsidP="0090488D">
            <w:pPr>
              <w:jc w:val="center"/>
              <w:rPr>
                <w:rFonts w:cs="Arial"/>
              </w:rPr>
            </w:pPr>
          </w:p>
          <w:p w14:paraId="0365A3DD" w14:textId="77777777" w:rsidR="00EA1C3A" w:rsidRDefault="00EA1C3A" w:rsidP="0090488D">
            <w:pPr>
              <w:jc w:val="center"/>
              <w:rPr>
                <w:rFonts w:cs="Arial"/>
              </w:rPr>
            </w:pPr>
          </w:p>
          <w:p w14:paraId="6D4C1473" w14:textId="77777777" w:rsidR="00EA1C3A" w:rsidRDefault="00EA1C3A" w:rsidP="0090488D">
            <w:pPr>
              <w:jc w:val="center"/>
              <w:rPr>
                <w:rFonts w:cs="Arial"/>
              </w:rPr>
            </w:pPr>
          </w:p>
          <w:p w14:paraId="1AB95E57" w14:textId="77777777" w:rsidR="00EA1C3A" w:rsidRDefault="00EA1C3A" w:rsidP="0090488D">
            <w:pPr>
              <w:jc w:val="center"/>
              <w:rPr>
                <w:rFonts w:cs="Arial"/>
              </w:rPr>
            </w:pPr>
          </w:p>
          <w:p w14:paraId="5464EC12" w14:textId="77777777" w:rsidR="00EA1C3A" w:rsidRPr="00A8404D" w:rsidRDefault="00EA1C3A" w:rsidP="0090488D">
            <w:pPr>
              <w:jc w:val="center"/>
              <w:rPr>
                <w:rFonts w:cs="Arial"/>
              </w:rPr>
            </w:pPr>
          </w:p>
        </w:tc>
      </w:tr>
    </w:tbl>
    <w:p w14:paraId="1060F36D" w14:textId="77777777" w:rsidR="00EA1C3A" w:rsidRDefault="00EA1C3A" w:rsidP="00EA1C3A">
      <w:pPr>
        <w:pStyle w:val="Heading3"/>
      </w:pPr>
    </w:p>
    <w:p w14:paraId="039C965E" w14:textId="77777777" w:rsidR="00EA1C3A" w:rsidRPr="00EA1C3A" w:rsidRDefault="00EA1C3A" w:rsidP="00EA1C3A"/>
    <w:p w14:paraId="47E71C7D" w14:textId="77777777" w:rsidR="00EA1C3A" w:rsidRDefault="00EA1C3A" w:rsidP="00EA1C3A">
      <w:pPr>
        <w:rPr>
          <w:rFonts w:ascii="Montserrat SemiBold" w:eastAsiaTheme="majorEastAsia" w:hAnsi="Montserrat SemiBold" w:cstheme="majorBidi"/>
          <w:color w:val="333333"/>
          <w:sz w:val="28"/>
          <w:szCs w:val="28"/>
        </w:rPr>
      </w:pPr>
    </w:p>
    <w:p w14:paraId="1C2AD8CE" w14:textId="0B3050F3" w:rsidR="00EA1C3A" w:rsidRDefault="00EA1C3A" w:rsidP="00EA1C3A">
      <w:pPr>
        <w:tabs>
          <w:tab w:val="left" w:pos="1896"/>
        </w:tabs>
        <w:rPr>
          <w:rFonts w:ascii="Montserrat SemiBold" w:eastAsiaTheme="majorEastAsia" w:hAnsi="Montserrat SemiBold" w:cstheme="majorBidi"/>
          <w:color w:val="333333"/>
          <w:sz w:val="28"/>
          <w:szCs w:val="28"/>
        </w:rPr>
      </w:pPr>
      <w:r>
        <w:rPr>
          <w:rFonts w:ascii="Montserrat SemiBold" w:eastAsiaTheme="majorEastAsia" w:hAnsi="Montserrat SemiBold" w:cstheme="majorBidi"/>
          <w:color w:val="333333"/>
          <w:sz w:val="28"/>
          <w:szCs w:val="28"/>
        </w:rPr>
        <w:tab/>
      </w:r>
    </w:p>
    <w:p w14:paraId="579E28E2" w14:textId="77777777" w:rsidR="00EA1C3A" w:rsidRDefault="00EA1C3A">
      <w:pPr>
        <w:spacing w:after="0" w:line="240" w:lineRule="auto"/>
        <w:rPr>
          <w:rFonts w:ascii="Montserrat SemiBold" w:eastAsiaTheme="majorEastAsia" w:hAnsi="Montserrat SemiBold" w:cstheme="majorBidi"/>
          <w:color w:val="333333"/>
          <w:sz w:val="28"/>
          <w:szCs w:val="28"/>
        </w:rPr>
      </w:pPr>
      <w:r>
        <w:rPr>
          <w:rFonts w:ascii="Montserrat SemiBold" w:eastAsiaTheme="majorEastAsia" w:hAnsi="Montserrat SemiBold" w:cstheme="majorBidi"/>
          <w:color w:val="333333"/>
          <w:sz w:val="28"/>
          <w:szCs w:val="28"/>
        </w:rPr>
        <w:br w:type="page"/>
      </w:r>
    </w:p>
    <w:p w14:paraId="69933F30" w14:textId="77777777" w:rsidR="00EA1C3A" w:rsidRDefault="00EA1C3A" w:rsidP="00EA1C3A">
      <w:pPr>
        <w:tabs>
          <w:tab w:val="left" w:pos="1896"/>
        </w:tabs>
        <w:rPr>
          <w:rFonts w:ascii="Montserrat SemiBold" w:eastAsiaTheme="majorEastAsia" w:hAnsi="Montserrat SemiBold" w:cstheme="majorBidi"/>
          <w:color w:val="333333"/>
          <w:sz w:val="28"/>
          <w:szCs w:val="28"/>
        </w:rPr>
        <w:sectPr w:rsidR="00EA1C3A" w:rsidSect="00EA1C3A">
          <w:pgSz w:w="16840" w:h="11900" w:orient="landscape"/>
          <w:pgMar w:top="1077" w:right="1440" w:bottom="1077" w:left="1440" w:header="624" w:footer="284" w:gutter="0"/>
          <w:cols w:space="720"/>
          <w:titlePg/>
          <w:docGrid w:linePitch="326"/>
        </w:sectPr>
      </w:pPr>
    </w:p>
    <w:p w14:paraId="797EE910" w14:textId="77777777" w:rsidR="00EA1C3A" w:rsidRDefault="00EA1C3A" w:rsidP="00EA1C3A">
      <w:pPr>
        <w:pStyle w:val="Heading1"/>
      </w:pPr>
      <w:bookmarkStart w:id="5" w:name="_Toc176776787"/>
      <w:r>
        <w:lastRenderedPageBreak/>
        <w:t>Section 3</w:t>
      </w:r>
      <w:bookmarkEnd w:id="5"/>
    </w:p>
    <w:p w14:paraId="14C016DB" w14:textId="77777777" w:rsidR="00EA1C3A" w:rsidRPr="00EA1C3A" w:rsidRDefault="00EA1C3A" w:rsidP="00EA1C3A">
      <w:pPr>
        <w:pStyle w:val="NoSpacing"/>
      </w:pPr>
    </w:p>
    <w:p w14:paraId="283995C5" w14:textId="77777777" w:rsidR="00EA1C3A" w:rsidRPr="00EA1C3A" w:rsidRDefault="00EA1C3A" w:rsidP="00EA1C3A">
      <w:pPr>
        <w:pStyle w:val="NoSpacing"/>
        <w:rPr>
          <w:b/>
          <w:bCs/>
        </w:rPr>
      </w:pPr>
      <w:r w:rsidRPr="00EA1C3A">
        <w:rPr>
          <w:b/>
          <w:bCs/>
        </w:rPr>
        <w:t xml:space="preserve">Learner Confirmation: </w:t>
      </w:r>
    </w:p>
    <w:p w14:paraId="4433619C" w14:textId="77777777" w:rsidR="00EA1C3A" w:rsidRPr="00EA1C3A" w:rsidRDefault="00EA1C3A" w:rsidP="00EA1C3A">
      <w:pPr>
        <w:pStyle w:val="NoSpacing"/>
      </w:pPr>
    </w:p>
    <w:p w14:paraId="02347C9C" w14:textId="77777777" w:rsidR="00EA1C3A" w:rsidRPr="00EA1C3A" w:rsidRDefault="00EA1C3A" w:rsidP="00EA1C3A">
      <w:pPr>
        <w:pStyle w:val="NoSpacing"/>
      </w:pPr>
      <w:r w:rsidRPr="00EA1C3A">
        <w:t xml:space="preserve">I confirm that the information provided is accurate and has been agreed with my employer. I agree </w:t>
      </w:r>
      <w:proofErr w:type="gramStart"/>
      <w:r w:rsidRPr="00EA1C3A">
        <w:t>to</w:t>
      </w:r>
      <w:proofErr w:type="gramEnd"/>
      <w:r w:rsidRPr="00EA1C3A">
        <w:t xml:space="preserve"> this data being shared with Accelerate People.  </w:t>
      </w:r>
    </w:p>
    <w:p w14:paraId="329D2578" w14:textId="77777777" w:rsidR="00EA1C3A" w:rsidRDefault="00EA1C3A" w:rsidP="00EA1C3A"/>
    <w:tbl>
      <w:tblPr>
        <w:tblStyle w:val="TableGrid1"/>
        <w:tblW w:w="9278" w:type="dxa"/>
        <w:tblInd w:w="73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43"/>
        <w:gridCol w:w="3986"/>
        <w:gridCol w:w="845"/>
        <w:gridCol w:w="2904"/>
      </w:tblGrid>
      <w:tr w:rsidR="00EA1C3A" w14:paraId="25235CCB" w14:textId="77777777" w:rsidTr="00EA1C3A">
        <w:trPr>
          <w:trHeight w:val="391"/>
        </w:trPr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B33A4C" w14:textId="77777777" w:rsidR="00EA1C3A" w:rsidRPr="00EA1C3A" w:rsidRDefault="00EA1C3A" w:rsidP="0090488D">
            <w:pPr>
              <w:ind w:left="2"/>
              <w:rPr>
                <w:b/>
                <w:bCs/>
              </w:rPr>
            </w:pPr>
            <w:r w:rsidRPr="00EA1C3A">
              <w:rPr>
                <w:rFonts w:eastAsia="Arial" w:cs="Arial"/>
                <w:b/>
                <w:bCs/>
              </w:rPr>
              <w:t xml:space="preserve">Learner Signature </w:t>
            </w:r>
          </w:p>
        </w:tc>
        <w:tc>
          <w:tcPr>
            <w:tcW w:w="77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04DF3" w14:textId="77777777" w:rsidR="00EA1C3A" w:rsidRDefault="00EA1C3A" w:rsidP="0090488D">
            <w:pPr>
              <w:ind w:left="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</w:p>
          <w:p w14:paraId="494B4309" w14:textId="77777777" w:rsidR="00EA1C3A" w:rsidRDefault="00EA1C3A" w:rsidP="0090488D">
            <w:pPr>
              <w:ind w:left="5"/>
              <w:rPr>
                <w:rFonts w:eastAsia="Arial" w:cs="Arial"/>
              </w:rPr>
            </w:pPr>
          </w:p>
          <w:p w14:paraId="67578F5A" w14:textId="77777777" w:rsidR="00EA1C3A" w:rsidRDefault="00EA1C3A" w:rsidP="0090488D">
            <w:pPr>
              <w:ind w:left="5"/>
            </w:pPr>
          </w:p>
        </w:tc>
      </w:tr>
      <w:tr w:rsidR="00EA1C3A" w14:paraId="68066E51" w14:textId="77777777" w:rsidTr="00EA1C3A">
        <w:trPr>
          <w:trHeight w:val="399"/>
        </w:trPr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B9D34" w14:textId="77777777" w:rsidR="00EA1C3A" w:rsidRPr="00EA1C3A" w:rsidRDefault="00EA1C3A" w:rsidP="0090488D">
            <w:pPr>
              <w:ind w:left="2"/>
              <w:rPr>
                <w:b/>
                <w:bCs/>
              </w:rPr>
            </w:pPr>
            <w:r w:rsidRPr="00EA1C3A">
              <w:rPr>
                <w:rFonts w:eastAsia="Arial" w:cs="Arial"/>
                <w:b/>
                <w:bCs/>
              </w:rPr>
              <w:t xml:space="preserve">Name  </w:t>
            </w:r>
          </w:p>
        </w:tc>
        <w:tc>
          <w:tcPr>
            <w:tcW w:w="3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ABC57" w14:textId="77777777" w:rsidR="00EA1C3A" w:rsidRDefault="00EA1C3A" w:rsidP="0090488D">
            <w:pPr>
              <w:ind w:left="5"/>
            </w:pPr>
            <w:r>
              <w:rPr>
                <w:rFonts w:eastAsia="Arial" w:cs="Arial"/>
              </w:rPr>
              <w:t xml:space="preserve"> </w:t>
            </w:r>
          </w:p>
          <w:p w14:paraId="78D83762" w14:textId="77777777" w:rsidR="00EA1C3A" w:rsidRDefault="00EA1C3A" w:rsidP="0090488D">
            <w:pPr>
              <w:ind w:left="5"/>
            </w:pPr>
            <w:r w:rsidRPr="45E21356">
              <w:rPr>
                <w:rFonts w:eastAsia="Arial" w:cs="Arial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D1AC61" w14:textId="77777777" w:rsidR="00EA1C3A" w:rsidRPr="00EA1C3A" w:rsidRDefault="00EA1C3A" w:rsidP="0090488D">
            <w:pPr>
              <w:rPr>
                <w:b/>
                <w:bCs/>
              </w:rPr>
            </w:pPr>
            <w:r w:rsidRPr="00EA1C3A">
              <w:rPr>
                <w:rFonts w:eastAsia="Arial" w:cs="Arial"/>
                <w:b/>
                <w:bCs/>
              </w:rPr>
              <w:t xml:space="preserve">Date 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ECFCB" w14:textId="77777777" w:rsidR="00EA1C3A" w:rsidRDefault="00EA1C3A" w:rsidP="0090488D">
            <w:r>
              <w:rPr>
                <w:rFonts w:eastAsia="Arial" w:cs="Arial"/>
              </w:rPr>
              <w:t xml:space="preserve"> </w:t>
            </w:r>
          </w:p>
        </w:tc>
      </w:tr>
    </w:tbl>
    <w:p w14:paraId="59C315E1" w14:textId="77777777" w:rsidR="00EA1C3A" w:rsidRDefault="00EA1C3A" w:rsidP="00EA1C3A">
      <w:pPr>
        <w:ind w:left="283"/>
      </w:pPr>
      <w:r>
        <w:rPr>
          <w:rFonts w:eastAsia="Arial" w:cs="Arial"/>
        </w:rPr>
        <w:t xml:space="preserve"> </w:t>
      </w:r>
    </w:p>
    <w:p w14:paraId="2C2B4DA1" w14:textId="77777777" w:rsidR="00EA1C3A" w:rsidRPr="00EA1C3A" w:rsidRDefault="00EA1C3A" w:rsidP="00EA1C3A">
      <w:pPr>
        <w:pStyle w:val="NoSpacing"/>
        <w:rPr>
          <w:b/>
          <w:bCs/>
        </w:rPr>
      </w:pPr>
      <w:r w:rsidRPr="00EA1C3A">
        <w:rPr>
          <w:b/>
          <w:bCs/>
        </w:rPr>
        <w:t xml:space="preserve">Training Provider Confirmation: </w:t>
      </w:r>
    </w:p>
    <w:p w14:paraId="144DDAC1" w14:textId="77777777" w:rsidR="00EA1C3A" w:rsidRPr="00EA1C3A" w:rsidRDefault="00EA1C3A" w:rsidP="00EA1C3A">
      <w:pPr>
        <w:pStyle w:val="NoSpacing"/>
      </w:pPr>
    </w:p>
    <w:p w14:paraId="09CDD99C" w14:textId="77777777" w:rsidR="00EA1C3A" w:rsidRPr="00EA1C3A" w:rsidRDefault="00EA1C3A" w:rsidP="00EA1C3A">
      <w:pPr>
        <w:pStyle w:val="NoSpacing"/>
      </w:pPr>
      <w:r w:rsidRPr="00EA1C3A">
        <w:t xml:space="preserve">I confirm that the information provided is accurate. The special consideration is correct for the learner’s needs.   </w:t>
      </w:r>
    </w:p>
    <w:p w14:paraId="3921F1B1" w14:textId="77777777" w:rsidR="00EA1C3A" w:rsidRDefault="00EA1C3A" w:rsidP="00EA1C3A">
      <w:pPr>
        <w:ind w:left="284"/>
      </w:pPr>
      <w:r>
        <w:rPr>
          <w:rFonts w:eastAsia="Arial" w:cs="Arial"/>
          <w:b/>
        </w:rPr>
        <w:t xml:space="preserve"> </w:t>
      </w:r>
    </w:p>
    <w:tbl>
      <w:tblPr>
        <w:tblStyle w:val="TableGrid1"/>
        <w:tblW w:w="9278" w:type="dxa"/>
        <w:tblInd w:w="73" w:type="dxa"/>
        <w:tblCellMar>
          <w:top w:w="44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1553"/>
        <w:gridCol w:w="3331"/>
        <w:gridCol w:w="1701"/>
        <w:gridCol w:w="2693"/>
      </w:tblGrid>
      <w:tr w:rsidR="00EA1C3A" w14:paraId="04568086" w14:textId="77777777" w:rsidTr="00EA1C3A">
        <w:trPr>
          <w:trHeight w:val="53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D9BB" w14:textId="77777777" w:rsidR="00EA1C3A" w:rsidRPr="00EA1C3A" w:rsidRDefault="00EA1C3A" w:rsidP="0090488D">
            <w:pPr>
              <w:ind w:left="2"/>
              <w:rPr>
                <w:b/>
                <w:bCs/>
              </w:rPr>
            </w:pPr>
            <w:r w:rsidRPr="00EA1C3A">
              <w:rPr>
                <w:rFonts w:eastAsia="Arial" w:cs="Arial"/>
                <w:b/>
                <w:bCs/>
              </w:rPr>
              <w:t xml:space="preserve">Signature 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D140" w14:textId="77777777" w:rsidR="00EA1C3A" w:rsidRDefault="00EA1C3A" w:rsidP="0090488D">
            <w:pPr>
              <w:ind w:left="5"/>
            </w:pPr>
            <w:r>
              <w:rPr>
                <w:rFonts w:eastAsia="Arial" w:cs="Arial"/>
              </w:rPr>
              <w:t xml:space="preserve"> </w:t>
            </w:r>
          </w:p>
          <w:p w14:paraId="5C4A3075" w14:textId="77777777" w:rsidR="00EA1C3A" w:rsidRDefault="00EA1C3A" w:rsidP="0090488D">
            <w:pPr>
              <w:ind w:left="5"/>
            </w:pPr>
            <w:r>
              <w:rPr>
                <w:rFonts w:eastAsia="Arial" w:cs="Arial"/>
              </w:rPr>
              <w:t xml:space="preserve"> </w:t>
            </w:r>
          </w:p>
          <w:p w14:paraId="2531D8CA" w14:textId="77777777" w:rsidR="00EA1C3A" w:rsidRDefault="00EA1C3A" w:rsidP="0090488D">
            <w:pPr>
              <w:ind w:left="5"/>
            </w:pPr>
            <w:r>
              <w:rPr>
                <w:rFonts w:eastAsia="Arial" w:cs="Arial"/>
              </w:rPr>
              <w:t xml:space="preserve"> </w:t>
            </w:r>
          </w:p>
        </w:tc>
      </w:tr>
      <w:tr w:rsidR="00EA1C3A" w14:paraId="53A78061" w14:textId="77777777" w:rsidTr="00EA1C3A">
        <w:trPr>
          <w:trHeight w:val="62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3E92" w14:textId="77777777" w:rsidR="00EA1C3A" w:rsidRPr="00EA1C3A" w:rsidRDefault="00EA1C3A" w:rsidP="0090488D">
            <w:pPr>
              <w:ind w:left="2"/>
              <w:rPr>
                <w:b/>
                <w:bCs/>
              </w:rPr>
            </w:pPr>
            <w:r w:rsidRPr="00EA1C3A">
              <w:rPr>
                <w:rFonts w:eastAsia="Arial" w:cs="Arial"/>
                <w:b/>
                <w:bCs/>
              </w:rPr>
              <w:t xml:space="preserve">Name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08C2" w14:textId="77777777" w:rsidR="00EA1C3A" w:rsidRDefault="00EA1C3A" w:rsidP="0090488D">
            <w:pPr>
              <w:ind w:left="5"/>
            </w:pPr>
            <w:r>
              <w:rPr>
                <w:rFonts w:eastAsia="Arial" w:cs="Arial"/>
              </w:rPr>
              <w:t xml:space="preserve"> </w:t>
            </w:r>
          </w:p>
          <w:p w14:paraId="7AAACA46" w14:textId="77777777" w:rsidR="00EA1C3A" w:rsidRDefault="00EA1C3A" w:rsidP="0090488D">
            <w:pPr>
              <w:ind w:left="5"/>
            </w:pPr>
            <w:r>
              <w:rPr>
                <w:rFonts w:eastAsia="Arial" w:cs="Arial"/>
              </w:rPr>
              <w:t xml:space="preserve"> </w:t>
            </w:r>
          </w:p>
          <w:p w14:paraId="051ECA6E" w14:textId="77777777" w:rsidR="00EA1C3A" w:rsidRDefault="00EA1C3A" w:rsidP="0090488D">
            <w:pPr>
              <w:ind w:left="5"/>
            </w:pP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A020" w14:textId="77777777" w:rsidR="00EA1C3A" w:rsidRPr="00EA1C3A" w:rsidRDefault="00EA1C3A" w:rsidP="0090488D">
            <w:pPr>
              <w:rPr>
                <w:b/>
                <w:bCs/>
              </w:rPr>
            </w:pPr>
            <w:r w:rsidRPr="00EA1C3A">
              <w:rPr>
                <w:rFonts w:eastAsia="Arial" w:cs="Arial"/>
                <w:b/>
                <w:bCs/>
              </w:rPr>
              <w:t xml:space="preserve">Email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AE03" w14:textId="77777777" w:rsidR="00EA1C3A" w:rsidRDefault="00EA1C3A" w:rsidP="0090488D">
            <w:pPr>
              <w:ind w:left="4"/>
            </w:pPr>
            <w:r>
              <w:rPr>
                <w:rFonts w:eastAsia="Arial" w:cs="Arial"/>
              </w:rPr>
              <w:t xml:space="preserve"> </w:t>
            </w:r>
          </w:p>
        </w:tc>
      </w:tr>
      <w:tr w:rsidR="00EA1C3A" w14:paraId="7346CF6E" w14:textId="77777777" w:rsidTr="00EA1C3A">
        <w:trPr>
          <w:trHeight w:val="62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FA87" w14:textId="77777777" w:rsidR="00EA1C3A" w:rsidRPr="00EA1C3A" w:rsidRDefault="00EA1C3A" w:rsidP="0090488D">
            <w:pPr>
              <w:ind w:left="2"/>
              <w:rPr>
                <w:b/>
                <w:bCs/>
              </w:rPr>
            </w:pPr>
            <w:r w:rsidRPr="00EA1C3A">
              <w:rPr>
                <w:rFonts w:eastAsia="Arial" w:cs="Arial"/>
                <w:b/>
                <w:bCs/>
              </w:rPr>
              <w:t xml:space="preserve">Date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FF75" w14:textId="77777777" w:rsidR="00EA1C3A" w:rsidRDefault="00EA1C3A" w:rsidP="0090488D">
            <w:pPr>
              <w:ind w:left="5"/>
            </w:pPr>
            <w:r>
              <w:rPr>
                <w:rFonts w:eastAsia="Arial" w:cs="Arial"/>
              </w:rPr>
              <w:t xml:space="preserve"> </w:t>
            </w:r>
          </w:p>
          <w:p w14:paraId="78C4135A" w14:textId="77777777" w:rsidR="00EA1C3A" w:rsidRDefault="00EA1C3A" w:rsidP="0090488D">
            <w:pPr>
              <w:ind w:left="5"/>
            </w:pPr>
            <w:r>
              <w:rPr>
                <w:rFonts w:eastAsia="Arial" w:cs="Arial"/>
              </w:rPr>
              <w:t xml:space="preserve"> </w:t>
            </w:r>
          </w:p>
          <w:p w14:paraId="15275A76" w14:textId="77777777" w:rsidR="00EA1C3A" w:rsidRDefault="00EA1C3A" w:rsidP="0090488D">
            <w:pPr>
              <w:ind w:left="5"/>
            </w:pP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1099" w14:textId="77777777" w:rsidR="00EA1C3A" w:rsidRPr="00EA1C3A" w:rsidRDefault="00EA1C3A" w:rsidP="0090488D">
            <w:pPr>
              <w:jc w:val="both"/>
              <w:rPr>
                <w:b/>
                <w:bCs/>
              </w:rPr>
            </w:pPr>
            <w:r w:rsidRPr="00EA1C3A">
              <w:rPr>
                <w:rFonts w:eastAsia="Arial" w:cs="Arial"/>
                <w:b/>
                <w:bCs/>
              </w:rPr>
              <w:t xml:space="preserve">Phone number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8C1B" w14:textId="77777777" w:rsidR="00EA1C3A" w:rsidRDefault="00EA1C3A" w:rsidP="0090488D">
            <w:pPr>
              <w:ind w:left="4"/>
            </w:pPr>
            <w:r>
              <w:rPr>
                <w:rFonts w:eastAsia="Arial" w:cs="Arial"/>
              </w:rPr>
              <w:t xml:space="preserve"> </w:t>
            </w:r>
          </w:p>
        </w:tc>
      </w:tr>
    </w:tbl>
    <w:p w14:paraId="7E90B72D" w14:textId="77777777" w:rsidR="00EA1C3A" w:rsidRDefault="00EA1C3A" w:rsidP="00EA1C3A">
      <w:r>
        <w:t xml:space="preserve"> </w:t>
      </w:r>
    </w:p>
    <w:p w14:paraId="10D0423F" w14:textId="7BF0B4F4" w:rsidR="00EA1C3A" w:rsidRPr="00EA1C3A" w:rsidRDefault="00EA1C3A" w:rsidP="00EA1C3A">
      <w:pPr>
        <w:pStyle w:val="NoSpacing"/>
        <w:jc w:val="center"/>
        <w:rPr>
          <w:b/>
          <w:bCs/>
        </w:rPr>
      </w:pPr>
      <w:r w:rsidRPr="00EA1C3A">
        <w:rPr>
          <w:b/>
          <w:bCs/>
        </w:rPr>
        <w:t>Please note if this form is not fully completed, it may delay the approval of the consideration.</w:t>
      </w:r>
    </w:p>
    <w:p w14:paraId="208A18F8" w14:textId="5C5AF24B" w:rsidR="00EA1C3A" w:rsidRDefault="00EA1C3A">
      <w:pPr>
        <w:spacing w:after="0" w:line="240" w:lineRule="auto"/>
      </w:pPr>
      <w:r>
        <w:br w:type="page"/>
      </w:r>
    </w:p>
    <w:p w14:paraId="6CECB0C4" w14:textId="77777777" w:rsidR="00EA1C3A" w:rsidRPr="005713B1" w:rsidRDefault="00EA1C3A" w:rsidP="00EA1C3A">
      <w:pPr>
        <w:tabs>
          <w:tab w:val="left" w:pos="-3510"/>
        </w:tabs>
        <w:jc w:val="both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lastRenderedPageBreak/>
        <w:t xml:space="preserve">Accelerate People </w:t>
      </w:r>
      <w:r w:rsidRPr="005713B1">
        <w:rPr>
          <w:rFonts w:eastAsia="Times New Roman" w:cs="Arial"/>
          <w:b/>
          <w:bCs/>
          <w:color w:val="000000"/>
        </w:rPr>
        <w:t>use only:</w:t>
      </w:r>
    </w:p>
    <w:tbl>
      <w:tblPr>
        <w:tblpPr w:leftFromText="180" w:rightFromText="180" w:vertAnchor="text" w:horzAnchor="margin" w:tblpXSpec="center" w:tblpY="198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2583"/>
        <w:gridCol w:w="2785"/>
      </w:tblGrid>
      <w:tr w:rsidR="00EA1C3A" w:rsidRPr="007E6AF0" w14:paraId="55C8ECE4" w14:textId="77777777" w:rsidTr="00EA1C3A">
        <w:trPr>
          <w:trHeight w:val="423"/>
        </w:trPr>
        <w:tc>
          <w:tcPr>
            <w:tcW w:w="9318" w:type="dxa"/>
            <w:gridSpan w:val="3"/>
            <w:shd w:val="clear" w:color="auto" w:fill="auto"/>
            <w:vAlign w:val="center"/>
          </w:tcPr>
          <w:p w14:paraId="4F4644C4" w14:textId="77777777" w:rsidR="00EA1C3A" w:rsidRPr="00EA1C3A" w:rsidRDefault="00EA1C3A" w:rsidP="0090488D">
            <w:pPr>
              <w:tabs>
                <w:tab w:val="left" w:pos="-3510"/>
              </w:tabs>
              <w:rPr>
                <w:rFonts w:eastAsia="Times New Roman" w:cs="Arial"/>
                <w:b/>
                <w:bCs/>
                <w:color w:val="000000"/>
                <w:lang w:val="en-US"/>
              </w:rPr>
            </w:pPr>
            <w:r w:rsidRPr="00EA1C3A">
              <w:rPr>
                <w:rFonts w:eastAsia="Times New Roman" w:cs="Arial"/>
                <w:b/>
                <w:bCs/>
                <w:lang w:val="en-US"/>
              </w:rPr>
              <w:t>For use by Accelerate People:</w:t>
            </w:r>
          </w:p>
        </w:tc>
      </w:tr>
      <w:tr w:rsidR="00EA1C3A" w:rsidRPr="007E6AF0" w14:paraId="59C2D468" w14:textId="77777777" w:rsidTr="00EA1C3A">
        <w:trPr>
          <w:trHeight w:val="478"/>
        </w:trPr>
        <w:tc>
          <w:tcPr>
            <w:tcW w:w="3950" w:type="dxa"/>
            <w:shd w:val="clear" w:color="auto" w:fill="auto"/>
            <w:vAlign w:val="center"/>
          </w:tcPr>
          <w:p w14:paraId="1834D0EE" w14:textId="77777777" w:rsidR="00EA1C3A" w:rsidRPr="00EA1C3A" w:rsidRDefault="00EA1C3A" w:rsidP="00EA1C3A">
            <w:pPr>
              <w:tabs>
                <w:tab w:val="left" w:pos="-3510"/>
              </w:tabs>
              <w:rPr>
                <w:rFonts w:eastAsia="Times New Roman" w:cs="Arial"/>
                <w:b/>
                <w:bCs/>
                <w:lang w:val="en-US"/>
              </w:rPr>
            </w:pPr>
            <w:r w:rsidRPr="00EA1C3A">
              <w:rPr>
                <w:rFonts w:eastAsia="Times New Roman" w:cs="Arial"/>
                <w:b/>
                <w:bCs/>
                <w:lang w:val="en-US"/>
              </w:rPr>
              <w:t>Date application received:</w:t>
            </w:r>
          </w:p>
        </w:tc>
        <w:tc>
          <w:tcPr>
            <w:tcW w:w="5368" w:type="dxa"/>
            <w:gridSpan w:val="2"/>
            <w:vAlign w:val="center"/>
          </w:tcPr>
          <w:p w14:paraId="3D3FF5BB" w14:textId="77777777" w:rsidR="00EA1C3A" w:rsidRPr="005713B1" w:rsidRDefault="00EA1C3A" w:rsidP="0090488D">
            <w:pPr>
              <w:tabs>
                <w:tab w:val="left" w:pos="-3510"/>
              </w:tabs>
              <w:rPr>
                <w:rFonts w:eastAsia="Times New Roman" w:cs="Arial"/>
                <w:color w:val="000000"/>
                <w:lang w:val="en-US"/>
              </w:rPr>
            </w:pPr>
          </w:p>
        </w:tc>
      </w:tr>
      <w:tr w:rsidR="00EA1C3A" w:rsidRPr="007E6AF0" w14:paraId="16F2AA77" w14:textId="77777777" w:rsidTr="00EA1C3A">
        <w:trPr>
          <w:trHeight w:val="478"/>
        </w:trPr>
        <w:tc>
          <w:tcPr>
            <w:tcW w:w="3950" w:type="dxa"/>
            <w:shd w:val="clear" w:color="auto" w:fill="auto"/>
            <w:vAlign w:val="center"/>
          </w:tcPr>
          <w:p w14:paraId="225B92F1" w14:textId="77777777" w:rsidR="00EA1C3A" w:rsidRPr="00EA1C3A" w:rsidRDefault="00EA1C3A" w:rsidP="00EA1C3A">
            <w:pPr>
              <w:tabs>
                <w:tab w:val="left" w:pos="-3510"/>
              </w:tabs>
              <w:rPr>
                <w:rFonts w:eastAsia="Times New Roman" w:cs="Arial"/>
                <w:b/>
                <w:bCs/>
                <w:lang w:val="en-US"/>
              </w:rPr>
            </w:pPr>
            <w:r w:rsidRPr="00EA1C3A">
              <w:rPr>
                <w:rFonts w:eastAsia="Times New Roman" w:cs="Arial"/>
                <w:b/>
                <w:bCs/>
                <w:lang w:val="en-US"/>
              </w:rPr>
              <w:t>Special consideration agreed:</w:t>
            </w:r>
          </w:p>
        </w:tc>
        <w:tc>
          <w:tcPr>
            <w:tcW w:w="2583" w:type="dxa"/>
            <w:vAlign w:val="center"/>
          </w:tcPr>
          <w:p w14:paraId="2E20F660" w14:textId="77777777" w:rsidR="00EA1C3A" w:rsidRPr="001D20AF" w:rsidRDefault="00EA1C3A" w:rsidP="0090488D">
            <w:pPr>
              <w:tabs>
                <w:tab w:val="left" w:pos="-3510"/>
              </w:tabs>
              <w:jc w:val="center"/>
              <w:rPr>
                <w:rFonts w:eastAsia="Times New Roman" w:cs="Arial"/>
                <w:b/>
                <w:bCs/>
                <w:color w:val="000000"/>
                <w:lang w:val="en-US"/>
              </w:rPr>
            </w:pPr>
            <w:r w:rsidRPr="001D20AF">
              <w:rPr>
                <w:rFonts w:eastAsia="Times New Roman" w:cs="Arial"/>
                <w:b/>
                <w:bCs/>
                <w:color w:val="000000"/>
                <w:lang w:val="en-US"/>
              </w:rPr>
              <w:t>Approved</w:t>
            </w:r>
          </w:p>
        </w:tc>
        <w:tc>
          <w:tcPr>
            <w:tcW w:w="2784" w:type="dxa"/>
            <w:vAlign w:val="center"/>
          </w:tcPr>
          <w:p w14:paraId="41989E03" w14:textId="77777777" w:rsidR="00EA1C3A" w:rsidRPr="001D20AF" w:rsidRDefault="00EA1C3A" w:rsidP="0090488D">
            <w:pPr>
              <w:tabs>
                <w:tab w:val="left" w:pos="-3510"/>
              </w:tabs>
              <w:jc w:val="center"/>
              <w:rPr>
                <w:rFonts w:eastAsia="Times New Roman" w:cs="Arial"/>
                <w:b/>
                <w:bCs/>
                <w:color w:val="000000"/>
                <w:lang w:val="en-US"/>
              </w:rPr>
            </w:pPr>
            <w:r w:rsidRPr="001D20AF">
              <w:rPr>
                <w:rFonts w:eastAsia="Times New Roman" w:cs="Arial"/>
                <w:b/>
                <w:bCs/>
                <w:color w:val="000000"/>
                <w:lang w:val="en-US"/>
              </w:rPr>
              <w:t>Not Approved</w:t>
            </w:r>
          </w:p>
        </w:tc>
      </w:tr>
      <w:tr w:rsidR="00EA1C3A" w:rsidRPr="007E6AF0" w14:paraId="661E4C38" w14:textId="77777777" w:rsidTr="00EA1C3A">
        <w:trPr>
          <w:trHeight w:val="1318"/>
        </w:trPr>
        <w:tc>
          <w:tcPr>
            <w:tcW w:w="3950" w:type="dxa"/>
            <w:shd w:val="clear" w:color="auto" w:fill="auto"/>
            <w:vAlign w:val="center"/>
          </w:tcPr>
          <w:p w14:paraId="768254BE" w14:textId="77777777" w:rsidR="00EA1C3A" w:rsidRPr="00EA1C3A" w:rsidRDefault="00EA1C3A" w:rsidP="00EA1C3A">
            <w:pPr>
              <w:rPr>
                <w:rFonts w:eastAsia="Times New Roman" w:cs="Arial"/>
                <w:b/>
                <w:bCs/>
                <w:lang w:val="en-US"/>
              </w:rPr>
            </w:pPr>
            <w:r w:rsidRPr="00EA1C3A">
              <w:rPr>
                <w:rFonts w:eastAsia="Times New Roman" w:cs="Arial"/>
                <w:b/>
                <w:bCs/>
                <w:lang w:val="en-US"/>
              </w:rPr>
              <w:t>Action required:</w:t>
            </w:r>
          </w:p>
          <w:p w14:paraId="00FA021A" w14:textId="77777777" w:rsidR="00EA1C3A" w:rsidRPr="00EA1C3A" w:rsidRDefault="00EA1C3A" w:rsidP="00EA1C3A">
            <w:pPr>
              <w:tabs>
                <w:tab w:val="left" w:pos="-3510"/>
              </w:tabs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5368" w:type="dxa"/>
            <w:gridSpan w:val="2"/>
            <w:vAlign w:val="center"/>
          </w:tcPr>
          <w:p w14:paraId="122F4357" w14:textId="77777777" w:rsidR="00EA1C3A" w:rsidRDefault="00EA1C3A" w:rsidP="0090488D">
            <w:pPr>
              <w:rPr>
                <w:rFonts w:eastAsia="Times New Roman" w:cs="Arial"/>
                <w:color w:val="000000"/>
                <w:lang w:val="en-US"/>
              </w:rPr>
            </w:pPr>
          </w:p>
          <w:p w14:paraId="3A37144F" w14:textId="77777777" w:rsidR="00EA1C3A" w:rsidRDefault="00EA1C3A" w:rsidP="0090488D">
            <w:pPr>
              <w:tabs>
                <w:tab w:val="left" w:pos="-3510"/>
              </w:tabs>
              <w:rPr>
                <w:rFonts w:eastAsia="Times New Roman" w:cs="Arial"/>
                <w:color w:val="000000"/>
                <w:lang w:val="en-US"/>
              </w:rPr>
            </w:pPr>
          </w:p>
          <w:p w14:paraId="6E12E669" w14:textId="77777777" w:rsidR="00EA1C3A" w:rsidRPr="005713B1" w:rsidRDefault="00EA1C3A" w:rsidP="0090488D">
            <w:pPr>
              <w:tabs>
                <w:tab w:val="left" w:pos="-3510"/>
              </w:tabs>
              <w:rPr>
                <w:rFonts w:eastAsia="Times New Roman" w:cs="Arial"/>
                <w:color w:val="000000"/>
                <w:lang w:val="en-US"/>
              </w:rPr>
            </w:pPr>
          </w:p>
        </w:tc>
      </w:tr>
      <w:tr w:rsidR="00EA1C3A" w:rsidRPr="007E6AF0" w14:paraId="44A90C68" w14:textId="77777777" w:rsidTr="00EA1C3A">
        <w:trPr>
          <w:trHeight w:val="643"/>
        </w:trPr>
        <w:tc>
          <w:tcPr>
            <w:tcW w:w="3950" w:type="dxa"/>
            <w:shd w:val="clear" w:color="auto" w:fill="auto"/>
            <w:vAlign w:val="center"/>
          </w:tcPr>
          <w:p w14:paraId="335EE6C6" w14:textId="77777777" w:rsidR="00EA1C3A" w:rsidRPr="00EA1C3A" w:rsidRDefault="00EA1C3A" w:rsidP="00EA1C3A">
            <w:pPr>
              <w:rPr>
                <w:rFonts w:eastAsia="Times New Roman" w:cs="Arial"/>
                <w:b/>
                <w:bCs/>
                <w:lang w:val="en-US"/>
              </w:rPr>
            </w:pPr>
            <w:r w:rsidRPr="00EA1C3A">
              <w:rPr>
                <w:rFonts w:eastAsia="Times New Roman" w:cs="Arial"/>
                <w:b/>
                <w:bCs/>
                <w:lang w:val="en-US"/>
              </w:rPr>
              <w:t xml:space="preserve">Name: </w:t>
            </w:r>
          </w:p>
        </w:tc>
        <w:tc>
          <w:tcPr>
            <w:tcW w:w="5368" w:type="dxa"/>
            <w:gridSpan w:val="2"/>
            <w:vAlign w:val="center"/>
          </w:tcPr>
          <w:p w14:paraId="5AC7F905" w14:textId="77777777" w:rsidR="00EA1C3A" w:rsidRDefault="00EA1C3A" w:rsidP="0090488D">
            <w:pPr>
              <w:tabs>
                <w:tab w:val="left" w:pos="-3510"/>
              </w:tabs>
              <w:rPr>
                <w:rFonts w:eastAsia="Times New Roman" w:cs="Arial"/>
                <w:color w:val="000000"/>
                <w:lang w:val="en-US"/>
              </w:rPr>
            </w:pPr>
          </w:p>
        </w:tc>
      </w:tr>
      <w:tr w:rsidR="00EA1C3A" w14:paraId="52745ECC" w14:textId="77777777" w:rsidTr="00EA1C3A">
        <w:trPr>
          <w:trHeight w:val="643"/>
        </w:trPr>
        <w:tc>
          <w:tcPr>
            <w:tcW w:w="3950" w:type="dxa"/>
            <w:shd w:val="clear" w:color="auto" w:fill="auto"/>
            <w:vAlign w:val="center"/>
          </w:tcPr>
          <w:p w14:paraId="244DD896" w14:textId="77777777" w:rsidR="00EA1C3A" w:rsidRPr="00EA1C3A" w:rsidRDefault="00EA1C3A" w:rsidP="00EA1C3A">
            <w:pPr>
              <w:rPr>
                <w:rFonts w:eastAsia="Times New Roman" w:cs="Arial"/>
                <w:b/>
                <w:bCs/>
                <w:lang w:val="en-US"/>
              </w:rPr>
            </w:pPr>
            <w:r w:rsidRPr="00EA1C3A">
              <w:rPr>
                <w:rFonts w:eastAsia="Times New Roman" w:cs="Arial"/>
                <w:b/>
                <w:bCs/>
                <w:lang w:val="en-US"/>
              </w:rPr>
              <w:t>Signature:</w:t>
            </w:r>
          </w:p>
        </w:tc>
        <w:tc>
          <w:tcPr>
            <w:tcW w:w="5368" w:type="dxa"/>
            <w:gridSpan w:val="2"/>
            <w:vAlign w:val="center"/>
          </w:tcPr>
          <w:p w14:paraId="597AAE0F" w14:textId="77777777" w:rsidR="00EA1C3A" w:rsidRDefault="00EA1C3A" w:rsidP="0090488D">
            <w:pPr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</w:tr>
      <w:tr w:rsidR="00EA1C3A" w:rsidRPr="007E6AF0" w14:paraId="177DF57F" w14:textId="77777777" w:rsidTr="00EA1C3A">
        <w:trPr>
          <w:trHeight w:val="277"/>
        </w:trPr>
        <w:tc>
          <w:tcPr>
            <w:tcW w:w="3950" w:type="dxa"/>
            <w:shd w:val="clear" w:color="auto" w:fill="auto"/>
            <w:vAlign w:val="center"/>
          </w:tcPr>
          <w:p w14:paraId="5565A0C9" w14:textId="77777777" w:rsidR="00EA1C3A" w:rsidRPr="00EA1C3A" w:rsidRDefault="00EA1C3A" w:rsidP="00EA1C3A">
            <w:pPr>
              <w:tabs>
                <w:tab w:val="left" w:pos="-3510"/>
              </w:tabs>
              <w:rPr>
                <w:rFonts w:eastAsia="Times New Roman" w:cs="Arial"/>
                <w:b/>
                <w:bCs/>
                <w:lang w:val="en-US"/>
              </w:rPr>
            </w:pPr>
            <w:r w:rsidRPr="00EA1C3A">
              <w:rPr>
                <w:rFonts w:eastAsia="Times New Roman" w:cs="Arial"/>
                <w:b/>
                <w:bCs/>
                <w:lang w:val="en-US"/>
              </w:rPr>
              <w:t>Date:</w:t>
            </w:r>
          </w:p>
        </w:tc>
        <w:tc>
          <w:tcPr>
            <w:tcW w:w="5368" w:type="dxa"/>
            <w:gridSpan w:val="2"/>
            <w:vAlign w:val="center"/>
          </w:tcPr>
          <w:p w14:paraId="36D60F58" w14:textId="77777777" w:rsidR="00EA1C3A" w:rsidRDefault="00EA1C3A" w:rsidP="0090488D">
            <w:pPr>
              <w:tabs>
                <w:tab w:val="left" w:pos="-3510"/>
              </w:tabs>
              <w:rPr>
                <w:rFonts w:eastAsia="Times New Roman" w:cs="Arial"/>
                <w:color w:val="000000"/>
                <w:lang w:val="en-US"/>
              </w:rPr>
            </w:pPr>
          </w:p>
          <w:p w14:paraId="4D177205" w14:textId="77777777" w:rsidR="00EA1C3A" w:rsidRDefault="00EA1C3A" w:rsidP="0090488D">
            <w:pPr>
              <w:tabs>
                <w:tab w:val="left" w:pos="-3510"/>
              </w:tabs>
              <w:rPr>
                <w:rFonts w:eastAsia="Times New Roman" w:cs="Arial"/>
                <w:color w:val="000000"/>
                <w:lang w:val="en-US"/>
              </w:rPr>
            </w:pPr>
          </w:p>
        </w:tc>
      </w:tr>
    </w:tbl>
    <w:p w14:paraId="563FCE25" w14:textId="77777777" w:rsidR="00EA1C3A" w:rsidRDefault="00EA1C3A" w:rsidP="00EA1C3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2666A8A" w14:textId="164A71EF" w:rsidR="002652AB" w:rsidRPr="009F5A98" w:rsidRDefault="002652AB" w:rsidP="002652AB">
      <w:pPr>
        <w:sectPr w:rsidR="002652AB" w:rsidRPr="009F5A98" w:rsidSect="00EA1C3A">
          <w:pgSz w:w="11900" w:h="16840"/>
          <w:pgMar w:top="1440" w:right="1077" w:bottom="1440" w:left="1077" w:header="709" w:footer="709" w:gutter="0"/>
          <w:cols w:space="708"/>
          <w:docGrid w:linePitch="360"/>
        </w:sectPr>
      </w:pPr>
    </w:p>
    <w:p w14:paraId="0E0040E5" w14:textId="0E6B4696" w:rsidR="00FE726D" w:rsidRPr="009F5A98" w:rsidRDefault="00FE726D" w:rsidP="00FE726D">
      <w:pPr>
        <w:rPr>
          <w:sz w:val="28"/>
          <w:szCs w:val="28"/>
        </w:rPr>
      </w:pPr>
      <w:r w:rsidRPr="009F5A98">
        <w:rPr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447FB2E5" wp14:editId="3AEC41DD">
            <wp:simplePos x="0" y="0"/>
            <wp:positionH relativeFrom="column">
              <wp:posOffset>694264</wp:posOffset>
            </wp:positionH>
            <wp:positionV relativeFrom="paragraph">
              <wp:posOffset>4097655</wp:posOffset>
            </wp:positionV>
            <wp:extent cx="4444365" cy="694690"/>
            <wp:effectExtent l="0" t="0" r="635" b="3810"/>
            <wp:wrapNone/>
            <wp:docPr id="1358703677" name="Picture 5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F826560-FE19-7817-5E4C-34230FAFA4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90337" name="Picture 5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DF826560-FE19-7817-5E4C-34230FAFA4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36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A98">
        <w:rPr>
          <w:noProof/>
          <w:sz w:val="28"/>
          <w:szCs w:val="28"/>
        </w:rPr>
        <w:drawing>
          <wp:anchor distT="0" distB="0" distL="114300" distR="114300" simplePos="0" relativeHeight="251658244" behindDoc="0" locked="0" layoutInCell="1" allowOverlap="1" wp14:anchorId="4F22520B" wp14:editId="138C05F6">
            <wp:simplePos x="0" y="0"/>
            <wp:positionH relativeFrom="column">
              <wp:posOffset>-3333509</wp:posOffset>
            </wp:positionH>
            <wp:positionV relativeFrom="paragraph">
              <wp:posOffset>-902825</wp:posOffset>
            </wp:positionV>
            <wp:extent cx="11831054" cy="10706582"/>
            <wp:effectExtent l="0" t="0" r="5715" b="0"/>
            <wp:wrapNone/>
            <wp:docPr id="274101712" name="Picture 16" descr="A purple and blue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01712" name="Picture 16" descr="A purple and blue triangle patter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25" cy="10727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26D" w:rsidRPr="009F5A98" w:rsidSect="00EA1C3A">
      <w:pgSz w:w="11900" w:h="16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152E4" w14:textId="77777777" w:rsidR="00C364F9" w:rsidRPr="009F5A98" w:rsidRDefault="00C364F9" w:rsidP="0063321C">
      <w:pPr>
        <w:spacing w:after="0" w:line="240" w:lineRule="auto"/>
      </w:pPr>
      <w:r w:rsidRPr="009F5A98">
        <w:separator/>
      </w:r>
    </w:p>
  </w:endnote>
  <w:endnote w:type="continuationSeparator" w:id="0">
    <w:p w14:paraId="2EAD5750" w14:textId="77777777" w:rsidR="00C364F9" w:rsidRPr="009F5A98" w:rsidRDefault="00C364F9" w:rsidP="0063321C">
      <w:pPr>
        <w:spacing w:after="0" w:line="240" w:lineRule="auto"/>
      </w:pPr>
      <w:r w:rsidRPr="009F5A98">
        <w:continuationSeparator/>
      </w:r>
    </w:p>
  </w:endnote>
  <w:endnote w:type="continuationNotice" w:id="1">
    <w:p w14:paraId="2A9B449C" w14:textId="77777777" w:rsidR="00C364F9" w:rsidRPr="009F5A98" w:rsidRDefault="00C36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7A1AE" w14:textId="77777777" w:rsidR="00C364F9" w:rsidRPr="009F5A98" w:rsidRDefault="00C364F9" w:rsidP="0063321C">
      <w:pPr>
        <w:spacing w:after="0" w:line="240" w:lineRule="auto"/>
      </w:pPr>
      <w:r w:rsidRPr="009F5A98">
        <w:separator/>
      </w:r>
    </w:p>
  </w:footnote>
  <w:footnote w:type="continuationSeparator" w:id="0">
    <w:p w14:paraId="2B453A30" w14:textId="77777777" w:rsidR="00C364F9" w:rsidRPr="009F5A98" w:rsidRDefault="00C364F9" w:rsidP="0063321C">
      <w:pPr>
        <w:spacing w:after="0" w:line="240" w:lineRule="auto"/>
      </w:pPr>
      <w:r w:rsidRPr="009F5A98">
        <w:continuationSeparator/>
      </w:r>
    </w:p>
  </w:footnote>
  <w:footnote w:type="continuationNotice" w:id="1">
    <w:p w14:paraId="43599F0E" w14:textId="77777777" w:rsidR="00C364F9" w:rsidRPr="009F5A98" w:rsidRDefault="00C36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82192" w14:textId="756F798A" w:rsidR="00A85720" w:rsidRPr="009F5A98" w:rsidRDefault="00A85720">
    <w:pPr>
      <w:pStyle w:val="Header"/>
    </w:pPr>
  </w:p>
  <w:p w14:paraId="43BC176D" w14:textId="77777777" w:rsidR="00A85720" w:rsidRPr="009F5A98" w:rsidRDefault="00A857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E0716" w14:textId="2C4F728F" w:rsidR="00AA1772" w:rsidRPr="009F5A98" w:rsidRDefault="00EA1C3A">
    <w:pPr>
      <w:pStyle w:val="Header"/>
    </w:pPr>
    <w:r w:rsidRPr="009F5A98"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436F8FF6" wp14:editId="0F3CE491">
          <wp:simplePos x="0" y="0"/>
          <wp:positionH relativeFrom="column">
            <wp:posOffset>3102610</wp:posOffset>
          </wp:positionH>
          <wp:positionV relativeFrom="paragraph">
            <wp:posOffset>-448945</wp:posOffset>
          </wp:positionV>
          <wp:extent cx="3728720" cy="291465"/>
          <wp:effectExtent l="0" t="0" r="5080" b="0"/>
          <wp:wrapNone/>
          <wp:docPr id="2019047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5900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72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A98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28A53F2" wp14:editId="79CD9020">
          <wp:simplePos x="0" y="0"/>
          <wp:positionH relativeFrom="margin">
            <wp:align>right</wp:align>
          </wp:positionH>
          <wp:positionV relativeFrom="paragraph">
            <wp:posOffset>-61595</wp:posOffset>
          </wp:positionV>
          <wp:extent cx="2159000" cy="338455"/>
          <wp:effectExtent l="0" t="0" r="0" b="4445"/>
          <wp:wrapNone/>
          <wp:docPr id="1250890743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406105" name="Graphic 7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A06B" w14:textId="6147613D" w:rsidR="00EA1C3A" w:rsidRDefault="00EA1C3A">
    <w:pPr>
      <w:pStyle w:val="Header"/>
    </w:pPr>
    <w:r w:rsidRPr="009F5A98">
      <w:rPr>
        <w:rFonts w:ascii="Arial" w:hAnsi="Arial" w:cs="Arial"/>
        <w:noProof/>
      </w:rPr>
      <w:drawing>
        <wp:anchor distT="0" distB="0" distL="114300" distR="114300" simplePos="0" relativeHeight="251665409" behindDoc="0" locked="0" layoutInCell="1" allowOverlap="1" wp14:anchorId="0A6A38D4" wp14:editId="2CC4A686">
          <wp:simplePos x="0" y="0"/>
          <wp:positionH relativeFrom="margin">
            <wp:posOffset>7094220</wp:posOffset>
          </wp:positionH>
          <wp:positionV relativeFrom="paragraph">
            <wp:posOffset>-61595</wp:posOffset>
          </wp:positionV>
          <wp:extent cx="2159000" cy="338455"/>
          <wp:effectExtent l="0" t="0" r="0" b="4445"/>
          <wp:wrapNone/>
          <wp:docPr id="1589286173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406105" name="Graphic 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A98">
      <w:rPr>
        <w:rFonts w:ascii="Arial" w:hAnsi="Arial" w:cs="Arial"/>
        <w:noProof/>
      </w:rPr>
      <w:drawing>
        <wp:anchor distT="0" distB="0" distL="114300" distR="114300" simplePos="0" relativeHeight="251663361" behindDoc="0" locked="0" layoutInCell="1" allowOverlap="1" wp14:anchorId="07B9735D" wp14:editId="05E8FBAA">
          <wp:simplePos x="0" y="0"/>
          <wp:positionH relativeFrom="column">
            <wp:posOffset>6004560</wp:posOffset>
          </wp:positionH>
          <wp:positionV relativeFrom="paragraph">
            <wp:posOffset>-396875</wp:posOffset>
          </wp:positionV>
          <wp:extent cx="3728720" cy="291465"/>
          <wp:effectExtent l="0" t="0" r="5080" b="0"/>
          <wp:wrapNone/>
          <wp:docPr id="17686199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5900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72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42A7" w14:textId="77777777" w:rsidR="00EA1C3A" w:rsidRPr="009F5A98" w:rsidRDefault="00EA1C3A">
    <w:pPr>
      <w:pStyle w:val="Header"/>
    </w:pPr>
    <w:r w:rsidRPr="009F5A98">
      <w:rPr>
        <w:rFonts w:ascii="Arial" w:hAnsi="Arial" w:cs="Arial"/>
        <w:noProof/>
      </w:rPr>
      <w:drawing>
        <wp:anchor distT="0" distB="0" distL="114300" distR="114300" simplePos="0" relativeHeight="251661313" behindDoc="0" locked="0" layoutInCell="1" allowOverlap="1" wp14:anchorId="5C2DD6E4" wp14:editId="2D344269">
          <wp:simplePos x="0" y="0"/>
          <wp:positionH relativeFrom="page">
            <wp:align>right</wp:align>
          </wp:positionH>
          <wp:positionV relativeFrom="paragraph">
            <wp:posOffset>-387350</wp:posOffset>
          </wp:positionV>
          <wp:extent cx="3728720" cy="291465"/>
          <wp:effectExtent l="0" t="0" r="5080" b="0"/>
          <wp:wrapNone/>
          <wp:docPr id="12451421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5900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72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A98">
      <w:rPr>
        <w:rFonts w:ascii="Arial" w:hAnsi="Arial" w:cs="Arial"/>
        <w:noProof/>
      </w:rPr>
      <w:drawing>
        <wp:anchor distT="0" distB="0" distL="114300" distR="114300" simplePos="0" relativeHeight="251660289" behindDoc="0" locked="0" layoutInCell="1" allowOverlap="1" wp14:anchorId="586059B0" wp14:editId="035D8CD5">
          <wp:simplePos x="0" y="0"/>
          <wp:positionH relativeFrom="margin">
            <wp:align>right</wp:align>
          </wp:positionH>
          <wp:positionV relativeFrom="paragraph">
            <wp:posOffset>-61595</wp:posOffset>
          </wp:positionV>
          <wp:extent cx="2159000" cy="338455"/>
          <wp:effectExtent l="0" t="0" r="0" b="4445"/>
          <wp:wrapNone/>
          <wp:docPr id="1774739738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406105" name="Graphic 7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9CF"/>
    <w:multiLevelType w:val="hybridMultilevel"/>
    <w:tmpl w:val="285258DE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39A2"/>
    <w:multiLevelType w:val="hybridMultilevel"/>
    <w:tmpl w:val="AE0801E8"/>
    <w:numStyleLink w:val="ImportedStyle2"/>
  </w:abstractNum>
  <w:abstractNum w:abstractNumId="2" w15:restartNumberingAfterBreak="0">
    <w:nsid w:val="08F41CAC"/>
    <w:multiLevelType w:val="hybridMultilevel"/>
    <w:tmpl w:val="3074470A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4222"/>
    <w:multiLevelType w:val="hybridMultilevel"/>
    <w:tmpl w:val="7EF03094"/>
    <w:lvl w:ilvl="0" w:tplc="FFFFFFFF">
      <w:start w:val="1"/>
      <w:numFmt w:val="bullet"/>
      <w:lvlText w:val="·"/>
      <w:lvlJc w:val="left"/>
      <w:pPr>
        <w:ind w:left="709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6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0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2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6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71159C"/>
    <w:multiLevelType w:val="hybridMultilevel"/>
    <w:tmpl w:val="B296C5A2"/>
    <w:lvl w:ilvl="0" w:tplc="D6BCA642">
      <w:start w:val="1"/>
      <w:numFmt w:val="decimal"/>
      <w:lvlText w:val="%1."/>
      <w:lvlJc w:val="left"/>
      <w:pPr>
        <w:ind w:left="720" w:hanging="360"/>
      </w:pPr>
      <w:rPr>
        <w:rFonts w:hint="default"/>
        <w:color w:val="5D269E"/>
      </w:rPr>
    </w:lvl>
    <w:lvl w:ilvl="1" w:tplc="FFDC3AA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D269E"/>
      </w:rPr>
    </w:lvl>
    <w:lvl w:ilvl="2" w:tplc="1DFCCA86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5D269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D07B3"/>
    <w:multiLevelType w:val="hybridMultilevel"/>
    <w:tmpl w:val="0E6CA6D2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81586"/>
    <w:multiLevelType w:val="hybridMultilevel"/>
    <w:tmpl w:val="CFE62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23D8A"/>
    <w:multiLevelType w:val="hybridMultilevel"/>
    <w:tmpl w:val="0DE8F870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1773"/>
    <w:multiLevelType w:val="hybridMultilevel"/>
    <w:tmpl w:val="A36E3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7618C"/>
    <w:multiLevelType w:val="hybridMultilevel"/>
    <w:tmpl w:val="F4388E7A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5335F"/>
    <w:multiLevelType w:val="hybridMultilevel"/>
    <w:tmpl w:val="CBAAF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23A68C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4985"/>
    <w:multiLevelType w:val="hybridMultilevel"/>
    <w:tmpl w:val="83304424"/>
    <w:lvl w:ilvl="0" w:tplc="0EAC4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u w:color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11A5F"/>
    <w:multiLevelType w:val="hybridMultilevel"/>
    <w:tmpl w:val="AE0801E8"/>
    <w:styleLink w:val="ImportedStyle2"/>
    <w:lvl w:ilvl="0" w:tplc="FFFFFFFF">
      <w:start w:val="1"/>
      <w:numFmt w:val="bullet"/>
      <w:lvlText w:val="·"/>
      <w:lvlJc w:val="left"/>
      <w:pPr>
        <w:ind w:left="709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B20DE4">
      <w:start w:val="1"/>
      <w:numFmt w:val="bullet"/>
      <w:lvlText w:val="o"/>
      <w:lvlJc w:val="left"/>
      <w:pPr>
        <w:ind w:left="14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831F2">
      <w:start w:val="1"/>
      <w:numFmt w:val="bullet"/>
      <w:lvlText w:val="▪"/>
      <w:lvlJc w:val="left"/>
      <w:pPr>
        <w:ind w:left="21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C2056">
      <w:start w:val="1"/>
      <w:numFmt w:val="bullet"/>
      <w:lvlText w:val="·"/>
      <w:lvlJc w:val="left"/>
      <w:pPr>
        <w:ind w:left="286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8AE780">
      <w:start w:val="1"/>
      <w:numFmt w:val="bullet"/>
      <w:lvlText w:val="o"/>
      <w:lvlJc w:val="left"/>
      <w:pPr>
        <w:ind w:left="35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23F78">
      <w:start w:val="1"/>
      <w:numFmt w:val="bullet"/>
      <w:lvlText w:val="▪"/>
      <w:lvlJc w:val="left"/>
      <w:pPr>
        <w:ind w:left="430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49474">
      <w:start w:val="1"/>
      <w:numFmt w:val="bullet"/>
      <w:lvlText w:val="·"/>
      <w:lvlJc w:val="left"/>
      <w:pPr>
        <w:ind w:left="502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4AAB4">
      <w:start w:val="1"/>
      <w:numFmt w:val="bullet"/>
      <w:lvlText w:val="o"/>
      <w:lvlJc w:val="left"/>
      <w:pPr>
        <w:ind w:left="57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0AB290">
      <w:start w:val="1"/>
      <w:numFmt w:val="bullet"/>
      <w:lvlText w:val="▪"/>
      <w:lvlJc w:val="left"/>
      <w:pPr>
        <w:ind w:left="646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B3520EF"/>
    <w:multiLevelType w:val="hybridMultilevel"/>
    <w:tmpl w:val="00B0D838"/>
    <w:lvl w:ilvl="0" w:tplc="D6BCA642">
      <w:start w:val="1"/>
      <w:numFmt w:val="decimal"/>
      <w:lvlText w:val="%1."/>
      <w:lvlJc w:val="left"/>
      <w:pPr>
        <w:ind w:left="720" w:hanging="360"/>
      </w:pPr>
      <w:rPr>
        <w:rFonts w:hint="default"/>
        <w:color w:val="5D269E"/>
      </w:rPr>
    </w:lvl>
    <w:lvl w:ilvl="1" w:tplc="FFDC3AA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D269E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9655D"/>
    <w:multiLevelType w:val="hybridMultilevel"/>
    <w:tmpl w:val="E7FC3D7A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65E9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D269E"/>
      </w:rPr>
    </w:lvl>
    <w:lvl w:ilvl="2" w:tplc="D18EB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D269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7036"/>
    <w:multiLevelType w:val="hybridMultilevel"/>
    <w:tmpl w:val="1CDEC8BA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F7336"/>
    <w:multiLevelType w:val="hybridMultilevel"/>
    <w:tmpl w:val="66B0FEFE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0125A"/>
    <w:multiLevelType w:val="hybridMultilevel"/>
    <w:tmpl w:val="90B27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06090"/>
    <w:multiLevelType w:val="hybridMultilevel"/>
    <w:tmpl w:val="86803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43799"/>
    <w:multiLevelType w:val="hybridMultilevel"/>
    <w:tmpl w:val="5210A320"/>
    <w:lvl w:ilvl="0" w:tplc="D6BCA642">
      <w:start w:val="1"/>
      <w:numFmt w:val="decimal"/>
      <w:lvlText w:val="%1."/>
      <w:lvlJc w:val="left"/>
      <w:pPr>
        <w:ind w:left="720" w:hanging="360"/>
      </w:pPr>
      <w:rPr>
        <w:rFonts w:hint="default"/>
        <w:color w:val="5D269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52339"/>
    <w:multiLevelType w:val="hybridMultilevel"/>
    <w:tmpl w:val="964E9618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65E9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D269E"/>
      </w:rPr>
    </w:lvl>
    <w:lvl w:ilvl="2" w:tplc="D18EB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D269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B3BEC"/>
    <w:multiLevelType w:val="hybridMultilevel"/>
    <w:tmpl w:val="88F6F06A"/>
    <w:lvl w:ilvl="0" w:tplc="D6BCA642">
      <w:start w:val="1"/>
      <w:numFmt w:val="decimal"/>
      <w:lvlText w:val="%1."/>
      <w:lvlJc w:val="left"/>
      <w:pPr>
        <w:ind w:left="720" w:hanging="360"/>
      </w:pPr>
      <w:rPr>
        <w:rFonts w:hint="default"/>
        <w:color w:val="5D269E"/>
      </w:rPr>
    </w:lvl>
    <w:lvl w:ilvl="1" w:tplc="FFDC3AA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D269E"/>
      </w:rPr>
    </w:lvl>
    <w:lvl w:ilvl="2" w:tplc="1DFCCA86">
      <w:start w:val="1"/>
      <w:numFmt w:val="lowerRoman"/>
      <w:lvlText w:val="%3."/>
      <w:lvlJc w:val="right"/>
      <w:pPr>
        <w:ind w:left="2340" w:hanging="360"/>
      </w:pPr>
      <w:rPr>
        <w:rFonts w:hint="default"/>
        <w:color w:val="5D269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F1C54"/>
    <w:multiLevelType w:val="hybridMultilevel"/>
    <w:tmpl w:val="902EB70A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01A9F"/>
    <w:multiLevelType w:val="hybridMultilevel"/>
    <w:tmpl w:val="F048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40588"/>
    <w:multiLevelType w:val="hybridMultilevel"/>
    <w:tmpl w:val="3BD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4657C"/>
    <w:multiLevelType w:val="hybridMultilevel"/>
    <w:tmpl w:val="108AFCFE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344A"/>
    <w:multiLevelType w:val="hybridMultilevel"/>
    <w:tmpl w:val="6B609FFE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D33F1"/>
    <w:multiLevelType w:val="hybridMultilevel"/>
    <w:tmpl w:val="A738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D7CFB"/>
    <w:multiLevelType w:val="hybridMultilevel"/>
    <w:tmpl w:val="D630A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30697"/>
    <w:multiLevelType w:val="hybridMultilevel"/>
    <w:tmpl w:val="875AF778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65E9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D269E"/>
      </w:rPr>
    </w:lvl>
    <w:lvl w:ilvl="2" w:tplc="D18EB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D269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92512"/>
    <w:multiLevelType w:val="hybridMultilevel"/>
    <w:tmpl w:val="CEECD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5412E"/>
    <w:multiLevelType w:val="hybridMultilevel"/>
    <w:tmpl w:val="A316F932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85881">
    <w:abstractNumId w:val="11"/>
  </w:num>
  <w:num w:numId="2" w16cid:durableId="945691353">
    <w:abstractNumId w:val="16"/>
  </w:num>
  <w:num w:numId="3" w16cid:durableId="1098598567">
    <w:abstractNumId w:val="12"/>
  </w:num>
  <w:num w:numId="4" w16cid:durableId="1028221062">
    <w:abstractNumId w:val="1"/>
  </w:num>
  <w:num w:numId="5" w16cid:durableId="1891841127">
    <w:abstractNumId w:val="18"/>
  </w:num>
  <w:num w:numId="6" w16cid:durableId="472914355">
    <w:abstractNumId w:val="27"/>
  </w:num>
  <w:num w:numId="7" w16cid:durableId="257249292">
    <w:abstractNumId w:val="23"/>
  </w:num>
  <w:num w:numId="8" w16cid:durableId="1598364910">
    <w:abstractNumId w:val="24"/>
  </w:num>
  <w:num w:numId="9" w16cid:durableId="1146970977">
    <w:abstractNumId w:val="3"/>
  </w:num>
  <w:num w:numId="10" w16cid:durableId="396368861">
    <w:abstractNumId w:val="10"/>
  </w:num>
  <w:num w:numId="11" w16cid:durableId="1285186679">
    <w:abstractNumId w:val="28"/>
  </w:num>
  <w:num w:numId="12" w16cid:durableId="1646399552">
    <w:abstractNumId w:val="8"/>
  </w:num>
  <w:num w:numId="13" w16cid:durableId="1480147121">
    <w:abstractNumId w:val="6"/>
  </w:num>
  <w:num w:numId="14" w16cid:durableId="402875760">
    <w:abstractNumId w:val="20"/>
  </w:num>
  <w:num w:numId="15" w16cid:durableId="15276733">
    <w:abstractNumId w:val="25"/>
  </w:num>
  <w:num w:numId="16" w16cid:durableId="587734402">
    <w:abstractNumId w:val="15"/>
  </w:num>
  <w:num w:numId="17" w16cid:durableId="306016816">
    <w:abstractNumId w:val="26"/>
  </w:num>
  <w:num w:numId="18" w16cid:durableId="2050914802">
    <w:abstractNumId w:val="31"/>
  </w:num>
  <w:num w:numId="19" w16cid:durableId="2083140231">
    <w:abstractNumId w:val="9"/>
  </w:num>
  <w:num w:numId="20" w16cid:durableId="1794403102">
    <w:abstractNumId w:val="13"/>
  </w:num>
  <w:num w:numId="21" w16cid:durableId="199585824">
    <w:abstractNumId w:val="19"/>
  </w:num>
  <w:num w:numId="22" w16cid:durableId="1855073954">
    <w:abstractNumId w:val="22"/>
  </w:num>
  <w:num w:numId="23" w16cid:durableId="268240445">
    <w:abstractNumId w:val="5"/>
  </w:num>
  <w:num w:numId="24" w16cid:durableId="828256258">
    <w:abstractNumId w:val="2"/>
  </w:num>
  <w:num w:numId="25" w16cid:durableId="370302008">
    <w:abstractNumId w:val="7"/>
  </w:num>
  <w:num w:numId="26" w16cid:durableId="611595287">
    <w:abstractNumId w:val="0"/>
  </w:num>
  <w:num w:numId="27" w16cid:durableId="825246703">
    <w:abstractNumId w:val="30"/>
  </w:num>
  <w:num w:numId="28" w16cid:durableId="921379590">
    <w:abstractNumId w:val="17"/>
  </w:num>
  <w:num w:numId="29" w16cid:durableId="19011319">
    <w:abstractNumId w:val="14"/>
  </w:num>
  <w:num w:numId="30" w16cid:durableId="1953439375">
    <w:abstractNumId w:val="4"/>
  </w:num>
  <w:num w:numId="31" w16cid:durableId="1755978736">
    <w:abstractNumId w:val="29"/>
  </w:num>
  <w:num w:numId="32" w16cid:durableId="1237404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D0"/>
    <w:rsid w:val="00001E90"/>
    <w:rsid w:val="000042C2"/>
    <w:rsid w:val="000316EB"/>
    <w:rsid w:val="0003403B"/>
    <w:rsid w:val="0004613F"/>
    <w:rsid w:val="00047CB4"/>
    <w:rsid w:val="00062882"/>
    <w:rsid w:val="000720A3"/>
    <w:rsid w:val="00073B22"/>
    <w:rsid w:val="00095328"/>
    <w:rsid w:val="00095E6D"/>
    <w:rsid w:val="000A5982"/>
    <w:rsid w:val="000D45C5"/>
    <w:rsid w:val="000E53EA"/>
    <w:rsid w:val="000F5E2A"/>
    <w:rsid w:val="001056F5"/>
    <w:rsid w:val="00110076"/>
    <w:rsid w:val="001323B0"/>
    <w:rsid w:val="001347DA"/>
    <w:rsid w:val="00135BD8"/>
    <w:rsid w:val="00143189"/>
    <w:rsid w:val="00150918"/>
    <w:rsid w:val="001830ED"/>
    <w:rsid w:val="00194094"/>
    <w:rsid w:val="001C2CCC"/>
    <w:rsid w:val="001D1C71"/>
    <w:rsid w:val="001F098B"/>
    <w:rsid w:val="001F5373"/>
    <w:rsid w:val="00203DD1"/>
    <w:rsid w:val="0020529A"/>
    <w:rsid w:val="002078AB"/>
    <w:rsid w:val="00217F8F"/>
    <w:rsid w:val="00225189"/>
    <w:rsid w:val="002253BC"/>
    <w:rsid w:val="00226923"/>
    <w:rsid w:val="002344FC"/>
    <w:rsid w:val="00235B2A"/>
    <w:rsid w:val="0024541E"/>
    <w:rsid w:val="002652AB"/>
    <w:rsid w:val="00272B5D"/>
    <w:rsid w:val="002862A0"/>
    <w:rsid w:val="00292BA4"/>
    <w:rsid w:val="002A0F4D"/>
    <w:rsid w:val="002D3A63"/>
    <w:rsid w:val="002F3EC1"/>
    <w:rsid w:val="003124D0"/>
    <w:rsid w:val="0031509E"/>
    <w:rsid w:val="00325359"/>
    <w:rsid w:val="00336EB1"/>
    <w:rsid w:val="00350B6D"/>
    <w:rsid w:val="003851AE"/>
    <w:rsid w:val="00391A66"/>
    <w:rsid w:val="003921D7"/>
    <w:rsid w:val="003A3533"/>
    <w:rsid w:val="003A537F"/>
    <w:rsid w:val="003A643E"/>
    <w:rsid w:val="003B07F2"/>
    <w:rsid w:val="003B64E6"/>
    <w:rsid w:val="003C237A"/>
    <w:rsid w:val="003E32D5"/>
    <w:rsid w:val="004020A0"/>
    <w:rsid w:val="00415034"/>
    <w:rsid w:val="004205F1"/>
    <w:rsid w:val="00424B10"/>
    <w:rsid w:val="004559B3"/>
    <w:rsid w:val="0046648E"/>
    <w:rsid w:val="004715F7"/>
    <w:rsid w:val="004802DF"/>
    <w:rsid w:val="00480DCE"/>
    <w:rsid w:val="00484058"/>
    <w:rsid w:val="004841C0"/>
    <w:rsid w:val="004A220E"/>
    <w:rsid w:val="004A22D9"/>
    <w:rsid w:val="004A3BD4"/>
    <w:rsid w:val="004E3989"/>
    <w:rsid w:val="004F5AA3"/>
    <w:rsid w:val="00501454"/>
    <w:rsid w:val="00513092"/>
    <w:rsid w:val="0052228B"/>
    <w:rsid w:val="00527E24"/>
    <w:rsid w:val="0053620C"/>
    <w:rsid w:val="00537039"/>
    <w:rsid w:val="00540AC8"/>
    <w:rsid w:val="005543FB"/>
    <w:rsid w:val="005552C1"/>
    <w:rsid w:val="005560E0"/>
    <w:rsid w:val="00581146"/>
    <w:rsid w:val="005961DE"/>
    <w:rsid w:val="005A0B83"/>
    <w:rsid w:val="005A29DE"/>
    <w:rsid w:val="005B38C3"/>
    <w:rsid w:val="005B4855"/>
    <w:rsid w:val="005C14B3"/>
    <w:rsid w:val="005E0EB6"/>
    <w:rsid w:val="005E1A80"/>
    <w:rsid w:val="005F048E"/>
    <w:rsid w:val="005F2135"/>
    <w:rsid w:val="006021D8"/>
    <w:rsid w:val="0063321C"/>
    <w:rsid w:val="0064292F"/>
    <w:rsid w:val="0064559B"/>
    <w:rsid w:val="00652098"/>
    <w:rsid w:val="00661991"/>
    <w:rsid w:val="006A4699"/>
    <w:rsid w:val="006B246F"/>
    <w:rsid w:val="006C5C90"/>
    <w:rsid w:val="006D144E"/>
    <w:rsid w:val="006E0297"/>
    <w:rsid w:val="006E4392"/>
    <w:rsid w:val="006E6D67"/>
    <w:rsid w:val="006F49B9"/>
    <w:rsid w:val="007070FE"/>
    <w:rsid w:val="007206B0"/>
    <w:rsid w:val="007569AA"/>
    <w:rsid w:val="00760F94"/>
    <w:rsid w:val="0076124E"/>
    <w:rsid w:val="007641C0"/>
    <w:rsid w:val="007A0E84"/>
    <w:rsid w:val="007B366E"/>
    <w:rsid w:val="007B581E"/>
    <w:rsid w:val="007C76F1"/>
    <w:rsid w:val="007E09E2"/>
    <w:rsid w:val="007E7500"/>
    <w:rsid w:val="007F0635"/>
    <w:rsid w:val="0081625E"/>
    <w:rsid w:val="00821140"/>
    <w:rsid w:val="00826E82"/>
    <w:rsid w:val="008337EB"/>
    <w:rsid w:val="00837D10"/>
    <w:rsid w:val="00843323"/>
    <w:rsid w:val="00850CAC"/>
    <w:rsid w:val="0085492A"/>
    <w:rsid w:val="00862147"/>
    <w:rsid w:val="00875A63"/>
    <w:rsid w:val="008A7579"/>
    <w:rsid w:val="008B031D"/>
    <w:rsid w:val="008B0F04"/>
    <w:rsid w:val="008C0C4B"/>
    <w:rsid w:val="008C38FA"/>
    <w:rsid w:val="008C40F1"/>
    <w:rsid w:val="008D36EA"/>
    <w:rsid w:val="008D685B"/>
    <w:rsid w:val="00901325"/>
    <w:rsid w:val="0091106B"/>
    <w:rsid w:val="00915F00"/>
    <w:rsid w:val="00915FE1"/>
    <w:rsid w:val="009251C5"/>
    <w:rsid w:val="00930DAE"/>
    <w:rsid w:val="009436F9"/>
    <w:rsid w:val="00951397"/>
    <w:rsid w:val="00971269"/>
    <w:rsid w:val="00987023"/>
    <w:rsid w:val="00995865"/>
    <w:rsid w:val="009978D5"/>
    <w:rsid w:val="009B1D0F"/>
    <w:rsid w:val="009B1D3D"/>
    <w:rsid w:val="009D3C7F"/>
    <w:rsid w:val="009F5A98"/>
    <w:rsid w:val="00A05EB3"/>
    <w:rsid w:val="00A07F49"/>
    <w:rsid w:val="00A147FA"/>
    <w:rsid w:val="00A260A7"/>
    <w:rsid w:val="00A6585E"/>
    <w:rsid w:val="00A71554"/>
    <w:rsid w:val="00A73240"/>
    <w:rsid w:val="00A732ED"/>
    <w:rsid w:val="00A85720"/>
    <w:rsid w:val="00A910C1"/>
    <w:rsid w:val="00AA1772"/>
    <w:rsid w:val="00AB7293"/>
    <w:rsid w:val="00AC5650"/>
    <w:rsid w:val="00AE1678"/>
    <w:rsid w:val="00AF031A"/>
    <w:rsid w:val="00B13AA6"/>
    <w:rsid w:val="00B1701B"/>
    <w:rsid w:val="00B2576F"/>
    <w:rsid w:val="00B30145"/>
    <w:rsid w:val="00B8684C"/>
    <w:rsid w:val="00B90552"/>
    <w:rsid w:val="00BA3F3B"/>
    <w:rsid w:val="00BC41A1"/>
    <w:rsid w:val="00BC64CC"/>
    <w:rsid w:val="00BC7298"/>
    <w:rsid w:val="00BE440D"/>
    <w:rsid w:val="00BF0CB8"/>
    <w:rsid w:val="00C165FE"/>
    <w:rsid w:val="00C21B49"/>
    <w:rsid w:val="00C30EE1"/>
    <w:rsid w:val="00C34267"/>
    <w:rsid w:val="00C34F75"/>
    <w:rsid w:val="00C364F9"/>
    <w:rsid w:val="00C36E8B"/>
    <w:rsid w:val="00C63315"/>
    <w:rsid w:val="00C666B5"/>
    <w:rsid w:val="00C85063"/>
    <w:rsid w:val="00CA2174"/>
    <w:rsid w:val="00CC0ACC"/>
    <w:rsid w:val="00CC0AD5"/>
    <w:rsid w:val="00D0158A"/>
    <w:rsid w:val="00D0606E"/>
    <w:rsid w:val="00D44A76"/>
    <w:rsid w:val="00D64564"/>
    <w:rsid w:val="00D6531F"/>
    <w:rsid w:val="00D7096D"/>
    <w:rsid w:val="00D90807"/>
    <w:rsid w:val="00D95E73"/>
    <w:rsid w:val="00DB0266"/>
    <w:rsid w:val="00DC3602"/>
    <w:rsid w:val="00DD5FFE"/>
    <w:rsid w:val="00DE21CA"/>
    <w:rsid w:val="00DF61EE"/>
    <w:rsid w:val="00E008C6"/>
    <w:rsid w:val="00E20B38"/>
    <w:rsid w:val="00E57C91"/>
    <w:rsid w:val="00E6490E"/>
    <w:rsid w:val="00E718A4"/>
    <w:rsid w:val="00E72B31"/>
    <w:rsid w:val="00E774AF"/>
    <w:rsid w:val="00E9126E"/>
    <w:rsid w:val="00E91D30"/>
    <w:rsid w:val="00EA1C3A"/>
    <w:rsid w:val="00EA1E2B"/>
    <w:rsid w:val="00EA76F8"/>
    <w:rsid w:val="00EC0B7A"/>
    <w:rsid w:val="00ED5A5C"/>
    <w:rsid w:val="00EE2795"/>
    <w:rsid w:val="00EE5694"/>
    <w:rsid w:val="00F050F8"/>
    <w:rsid w:val="00F305B6"/>
    <w:rsid w:val="00F845EC"/>
    <w:rsid w:val="00F96707"/>
    <w:rsid w:val="00FB20B2"/>
    <w:rsid w:val="00FB5781"/>
    <w:rsid w:val="00FC6327"/>
    <w:rsid w:val="00FE726D"/>
    <w:rsid w:val="00FE7843"/>
    <w:rsid w:val="06FCD82B"/>
    <w:rsid w:val="556AFE57"/>
    <w:rsid w:val="605BA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21AFF"/>
  <w15:chartTrackingRefBased/>
  <w15:docId w15:val="{9BFC1EE2-9CA4-4E5E-A585-91DA4D80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D5"/>
    <w:pPr>
      <w:spacing w:after="160" w:line="278" w:lineRule="auto"/>
    </w:pPr>
    <w:rPr>
      <w:rFonts w:ascii="Montserrat" w:eastAsiaTheme="minorEastAsia" w:hAnsi="Montserrat"/>
      <w:sz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063"/>
    <w:pPr>
      <w:keepNext/>
      <w:keepLines/>
      <w:spacing w:before="120" w:after="0"/>
      <w:outlineLvl w:val="0"/>
    </w:pPr>
    <w:rPr>
      <w:rFonts w:eastAsiaTheme="majorEastAsia" w:cstheme="majorBidi"/>
      <w:b/>
      <w:color w:val="7030A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06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5063"/>
    <w:pPr>
      <w:keepNext/>
      <w:keepLines/>
      <w:spacing w:before="40" w:after="0"/>
      <w:outlineLvl w:val="2"/>
    </w:pPr>
    <w:rPr>
      <w:rFonts w:ascii="Montserrat SemiBold" w:eastAsiaTheme="majorEastAsia" w:hAnsi="Montserrat SemiBold" w:cstheme="majorBidi"/>
      <w:color w:val="33333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4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4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4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4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063"/>
    <w:rPr>
      <w:rFonts w:ascii="Montserrat" w:eastAsiaTheme="majorEastAsia" w:hAnsi="Montserrat" w:cstheme="majorBidi"/>
      <w:b/>
      <w:color w:val="7030A0"/>
      <w:sz w:val="40"/>
      <w:szCs w:val="4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85063"/>
    <w:rPr>
      <w:rFonts w:ascii="Montserrat" w:eastAsiaTheme="majorEastAsia" w:hAnsi="Montserrat" w:cstheme="majorBidi"/>
      <w:b/>
      <w:color w:val="000000" w:themeColor="text1"/>
      <w:sz w:val="40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85063"/>
    <w:rPr>
      <w:rFonts w:ascii="Montserrat SemiBold" w:eastAsiaTheme="majorEastAsia" w:hAnsi="Montserrat SemiBold" w:cstheme="majorBidi"/>
      <w:color w:val="333333"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2344FC"/>
    <w:pPr>
      <w:spacing w:before="360" w:after="80"/>
    </w:pPr>
    <w:rPr>
      <w:sz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344FC"/>
    <w:rPr>
      <w:rFonts w:ascii="Montserrat" w:eastAsiaTheme="majorEastAsia" w:hAnsi="Montserrat" w:cstheme="majorBidi"/>
      <w:b/>
      <w:color w:val="7030A0"/>
      <w:sz w:val="56"/>
      <w:szCs w:val="40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098"/>
    <w:rPr>
      <w:rFonts w:ascii="Montserrat" w:eastAsiaTheme="majorEastAsia" w:hAnsi="Montserrat" w:cstheme="majorBidi"/>
      <w:color w:val="595959" w:themeColor="text1" w:themeTint="A6"/>
      <w:spacing w:val="15"/>
      <w:sz w:val="20"/>
      <w:szCs w:val="28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1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4D0"/>
    <w:rPr>
      <w:i/>
      <w:iCs/>
      <w:color w:val="404040" w:themeColor="text1" w:themeTint="BF"/>
    </w:rPr>
  </w:style>
  <w:style w:type="paragraph" w:styleId="ListParagraph">
    <w:name w:val="List Paragraph"/>
    <w:aliases w:val="Bullet 1,Bullet Points,Bullet Style,Colorful List - Accent 11,Dot pt,F5 List Paragraph,Indicator Text,List Paragraph Char Char Char,List Paragraph1,List Paragraph12,List Paragraph2,MAIN CONTENT,No Spacing1,Normal numbered,Numbered Para 1"/>
    <w:basedOn w:val="Normal"/>
    <w:link w:val="ListParagraphChar"/>
    <w:uiPriority w:val="34"/>
    <w:qFormat/>
    <w:rsid w:val="00312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4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3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21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21C"/>
    <w:rPr>
      <w:rFonts w:eastAsiaTheme="minorEastAsia"/>
      <w:lang w:eastAsia="en-GB"/>
    </w:rPr>
  </w:style>
  <w:style w:type="paragraph" w:styleId="NoSpacing">
    <w:name w:val="No Spacing"/>
    <w:link w:val="NoSpacingChar"/>
    <w:uiPriority w:val="1"/>
    <w:qFormat/>
    <w:rsid w:val="00A73240"/>
    <w:rPr>
      <w:rFonts w:ascii="Montserrat" w:eastAsiaTheme="minorEastAsia" w:hAnsi="Montserrat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73240"/>
    <w:rPr>
      <w:rFonts w:ascii="Montserrat" w:eastAsiaTheme="minorEastAsia" w:hAnsi="Montserrat"/>
      <w:kern w:val="0"/>
      <w:sz w:val="22"/>
      <w:szCs w:val="22"/>
      <w:lang w:val="en-US" w:eastAsia="zh-CN"/>
      <w14:ligatures w14:val="none"/>
    </w:rPr>
  </w:style>
  <w:style w:type="paragraph" w:customStyle="1" w:styleId="Body-montserrat">
    <w:name w:val="Body - montserrat"/>
    <w:link w:val="Body-montserratChar"/>
    <w:rsid w:val="00B905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Montserrat" w:eastAsia="Arial Unicode MS" w:hAnsi="Montserrat" w:cs="Arial Unicode MS"/>
      <w:color w:val="000000"/>
      <w:kern w:val="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NewsletterText">
    <w:name w:val="Newsletter Text"/>
    <w:rsid w:val="00A85720"/>
    <w:pPr>
      <w:pBdr>
        <w:top w:val="nil"/>
        <w:left w:val="nil"/>
        <w:bottom w:val="nil"/>
        <w:right w:val="nil"/>
        <w:between w:val="nil"/>
        <w:bar w:val="nil"/>
      </w:pBdr>
      <w:spacing w:before="20" w:after="20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val="en-US" w:eastAsia="en-GB"/>
      <w14:ligatures w14:val="none"/>
    </w:rPr>
  </w:style>
  <w:style w:type="paragraph" w:customStyle="1" w:styleId="Default">
    <w:name w:val="Default"/>
    <w:rsid w:val="00B905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Montserrat" w:eastAsia="Arial Unicode MS" w:hAnsi="Montserrat" w:cs="Arial Unicode MS"/>
      <w:color w:val="7F7F7F" w:themeColor="text1" w:themeTint="80"/>
      <w:kern w:val="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Footer1">
    <w:name w:val="Footer 1"/>
    <w:basedOn w:val="Footer"/>
    <w:link w:val="Footer1Char"/>
    <w:rsid w:val="00A857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color w:val="7030A0"/>
      <w:kern w:val="0"/>
      <w:sz w:val="18"/>
      <w:szCs w:val="18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Body-montserratChar">
    <w:name w:val="Body - montserrat Char"/>
    <w:basedOn w:val="DefaultParagraphFont"/>
    <w:link w:val="Body-montserrat"/>
    <w:rsid w:val="00B90552"/>
    <w:rPr>
      <w:rFonts w:ascii="Montserrat" w:eastAsia="Arial Unicode MS" w:hAnsi="Montserrat" w:cs="Arial Unicode MS"/>
      <w:color w:val="000000"/>
      <w:kern w:val="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Footer1Char">
    <w:name w:val="Footer 1 Char"/>
    <w:basedOn w:val="Body-montserratChar"/>
    <w:link w:val="Footer1"/>
    <w:rsid w:val="00A85720"/>
    <w:rPr>
      <w:rFonts w:ascii="Arial" w:eastAsia="Arial Unicode MS" w:hAnsi="Arial" w:cs="Arial"/>
      <w:color w:val="7030A0"/>
      <w:kern w:val="0"/>
      <w:sz w:val="18"/>
      <w:szCs w:val="18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2228B"/>
    <w:pPr>
      <w:tabs>
        <w:tab w:val="right" w:pos="9736"/>
      </w:tabs>
      <w:spacing w:before="240" w:after="240"/>
    </w:pPr>
    <w:rPr>
      <w:b/>
      <w:bCs/>
      <w:caps/>
      <w:szCs w:val="22"/>
      <w:u w:val="single"/>
    </w:rPr>
  </w:style>
  <w:style w:type="paragraph" w:customStyle="1" w:styleId="NormalPurple">
    <w:name w:val="Normal Purple"/>
    <w:basedOn w:val="Normal"/>
    <w:link w:val="NormalPurpleChar"/>
    <w:qFormat/>
    <w:rsid w:val="000A5982"/>
    <w:rPr>
      <w:color w:val="5D269E"/>
    </w:rPr>
  </w:style>
  <w:style w:type="character" w:customStyle="1" w:styleId="NormalPurpleChar">
    <w:name w:val="Normal Purple Char"/>
    <w:basedOn w:val="DefaultParagraphFont"/>
    <w:link w:val="NormalPurple"/>
    <w:rsid w:val="000A5982"/>
    <w:rPr>
      <w:rFonts w:ascii="Montserrat" w:eastAsiaTheme="minorEastAsia" w:hAnsi="Montserrat"/>
      <w:color w:val="5D269E"/>
      <w:sz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52228B"/>
    <w:pPr>
      <w:spacing w:after="0"/>
      <w:ind w:left="720"/>
    </w:pPr>
    <w:rPr>
      <w:b/>
      <w:bCs/>
      <w:smallCaps/>
      <w:color w:val="5D269E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C34F75"/>
    <w:rPr>
      <w:color w:val="467886" w:themeColor="hyperlink"/>
      <w:u w:val="single"/>
    </w:rPr>
  </w:style>
  <w:style w:type="paragraph" w:customStyle="1" w:styleId="Body">
    <w:name w:val="Body"/>
    <w:rsid w:val="009B1D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H2">
    <w:name w:val="H2"/>
    <w:rsid w:val="009B1D3D"/>
    <w:pPr>
      <w:pBdr>
        <w:top w:val="nil"/>
        <w:left w:val="nil"/>
        <w:bottom w:val="nil"/>
        <w:right w:val="nil"/>
        <w:between w:val="nil"/>
        <w:bar w:val="nil"/>
      </w:pBdr>
      <w:spacing w:before="20" w:after="20"/>
    </w:pPr>
    <w:rPr>
      <w:rFonts w:ascii="Arial" w:eastAsia="Arial Unicode MS" w:hAnsi="Arial" w:cs="Arial Unicode MS"/>
      <w:b/>
      <w:bCs/>
      <w:color w:val="000000"/>
      <w:kern w:val="0"/>
      <w:sz w:val="28"/>
      <w:szCs w:val="28"/>
      <w:u w:color="000000"/>
      <w:bdr w:val="nil"/>
      <w:lang w:val="en-US" w:eastAsia="en-GB"/>
      <w14:ligatures w14:val="none"/>
    </w:rPr>
  </w:style>
  <w:style w:type="numbering" w:customStyle="1" w:styleId="ImportedStyle2">
    <w:name w:val="Imported Style 2"/>
    <w:rsid w:val="009B1D3D"/>
    <w:pPr>
      <w:numPr>
        <w:numId w:val="3"/>
      </w:numPr>
    </w:pPr>
  </w:style>
  <w:style w:type="paragraph" w:styleId="CommentText">
    <w:name w:val="annotation text"/>
    <w:link w:val="CommentTextChar"/>
    <w:uiPriority w:val="99"/>
    <w:rsid w:val="009B1D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val="en-US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D3D"/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val="en-US" w:eastAsia="en-GB"/>
      <w14:ligatures w14:val="none"/>
    </w:rPr>
  </w:style>
  <w:style w:type="table" w:styleId="TableGrid">
    <w:name w:val="Table Grid"/>
    <w:basedOn w:val="TableNormal"/>
    <w:uiPriority w:val="39"/>
    <w:rsid w:val="009B1D3D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rsid w:val="009B1D3D"/>
    <w:pPr>
      <w:widowControl w:val="0"/>
      <w:spacing w:before="16" w:after="0" w:line="240" w:lineRule="auto"/>
      <w:ind w:left="110"/>
    </w:pPr>
    <w:rPr>
      <w:rFonts w:ascii="Calibri" w:eastAsia="Calibri" w:hAnsi="Calibri"/>
      <w:kern w:val="0"/>
      <w:sz w:val="20"/>
      <w:szCs w:val="20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B1D3D"/>
    <w:rPr>
      <w:rFonts w:ascii="Calibri" w:eastAsia="Calibri" w:hAnsi="Calibri"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Bullet 1 Char,Bullet Points Char,Bullet Style Char,Colorful List - Accent 11 Char,Dot pt Char,F5 List Paragraph Char,Indicator Text Char,List Paragraph Char Char Char Char,List Paragraph1 Char,List Paragraph12 Char,MAIN CONTENT Char"/>
    <w:link w:val="ListParagraph"/>
    <w:uiPriority w:val="34"/>
    <w:qFormat/>
    <w:locked/>
    <w:rsid w:val="009B1D3D"/>
    <w:rPr>
      <w:rFonts w:ascii="Montserrat" w:eastAsiaTheme="minorEastAsia" w:hAnsi="Montserrat"/>
      <w:sz w:val="22"/>
      <w:lang w:val="en-GB" w:eastAsia="en-GB"/>
    </w:rPr>
  </w:style>
  <w:style w:type="paragraph" w:customStyle="1" w:styleId="TableParagraph">
    <w:name w:val="Table Paragraph"/>
    <w:basedOn w:val="Normal"/>
    <w:uiPriority w:val="1"/>
    <w:rsid w:val="009B1D3D"/>
    <w:pPr>
      <w:widowControl w:val="0"/>
      <w:spacing w:after="0" w:line="240" w:lineRule="auto"/>
    </w:pPr>
    <w:rPr>
      <w:rFonts w:asciiTheme="minorHAnsi" w:eastAsiaTheme="minorHAnsi" w:hAnsiTheme="minorHAnsi"/>
      <w:kern w:val="0"/>
      <w:szCs w:val="22"/>
      <w:lang w:eastAsia="en-US"/>
      <w14:ligatures w14:val="none"/>
    </w:rPr>
  </w:style>
  <w:style w:type="paragraph" w:customStyle="1" w:styleId="NoSpacingPurple">
    <w:name w:val="No Spacing Purple"/>
    <w:basedOn w:val="NoSpacing"/>
    <w:qFormat/>
    <w:rsid w:val="0064559B"/>
    <w:rPr>
      <w:color w:val="5D269E"/>
    </w:rPr>
  </w:style>
  <w:style w:type="paragraph" w:styleId="TOCHeading">
    <w:name w:val="TOC Heading"/>
    <w:basedOn w:val="Heading1"/>
    <w:next w:val="Normal"/>
    <w:uiPriority w:val="39"/>
    <w:unhideWhenUsed/>
    <w:qFormat/>
    <w:rsid w:val="005961DE"/>
    <w:pPr>
      <w:spacing w:before="24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652AB"/>
    <w:rPr>
      <w:color w:val="808080"/>
    </w:rPr>
  </w:style>
  <w:style w:type="character" w:customStyle="1" w:styleId="AppForm">
    <w:name w:val="AppForm"/>
    <w:basedOn w:val="DefaultParagraphFont"/>
    <w:uiPriority w:val="1"/>
    <w:rsid w:val="002652AB"/>
    <w:rPr>
      <w:rFonts w:ascii="Arial" w:hAnsi="Arial"/>
      <w:sz w:val="24"/>
    </w:rPr>
  </w:style>
  <w:style w:type="character" w:customStyle="1" w:styleId="normaltextrun">
    <w:name w:val="normaltextrun"/>
    <w:basedOn w:val="DefaultParagraphFont"/>
    <w:rsid w:val="006A4699"/>
  </w:style>
  <w:style w:type="character" w:customStyle="1" w:styleId="eop">
    <w:name w:val="eop"/>
    <w:basedOn w:val="DefaultParagraphFont"/>
    <w:rsid w:val="006A4699"/>
  </w:style>
  <w:style w:type="paragraph" w:customStyle="1" w:styleId="paragraph">
    <w:name w:val="paragraph"/>
    <w:basedOn w:val="Normal"/>
    <w:rsid w:val="006A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table" w:customStyle="1" w:styleId="TableGrid1">
    <w:name w:val="Table Grid1"/>
    <w:rsid w:val="006A4699"/>
    <w:rPr>
      <w:rFonts w:eastAsiaTheme="minorEastAsia"/>
      <w:kern w:val="0"/>
      <w:sz w:val="22"/>
      <w:szCs w:val="22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ompliance@acclerate-people.co.uk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137710-531a-4647-a8a3-f7d3531ab7ad" xsi:nil="true"/>
    <lcf76f155ced4ddcb4097134ff3c332f xmlns="58646dfa-9eca-437a-ac85-f74c2663107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4DFA5A03BE4C85D89E9558961CB0" ma:contentTypeVersion="18" ma:contentTypeDescription="Create a new document." ma:contentTypeScope="" ma:versionID="7bc4d6b78465ef89a23efda8f6edb03f">
  <xsd:schema xmlns:xsd="http://www.w3.org/2001/XMLSchema" xmlns:xs="http://www.w3.org/2001/XMLSchema" xmlns:p="http://schemas.microsoft.com/office/2006/metadata/properties" xmlns:ns2="58646dfa-9eca-437a-ac85-f74c2663107d" xmlns:ns3="fa137710-531a-4647-a8a3-f7d3531ab7ad" targetNamespace="http://schemas.microsoft.com/office/2006/metadata/properties" ma:root="true" ma:fieldsID="a0b3d37865811136ca26031607e248de" ns2:_="" ns3:_="">
    <xsd:import namespace="58646dfa-9eca-437a-ac85-f74c2663107d"/>
    <xsd:import namespace="fa137710-531a-4647-a8a3-f7d3531ab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46dfa-9eca-437a-ac85-f74c26631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129688-e559-4059-864b-c2846f04c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7710-531a-4647-a8a3-f7d3531ab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5723ef-3bd7-4b09-aba6-50cbac33e68d}" ma:internalName="TaxCatchAll" ma:showField="CatchAllData" ma:web="fa137710-531a-4647-a8a3-f7d3531ab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4304B-58A1-45F1-95E0-6996903AC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42462-9516-4EE2-A955-B8ADFFF985F0}">
  <ds:schemaRefs>
    <ds:schemaRef ds:uri="http://schemas.microsoft.com/office/2006/metadata/properties"/>
    <ds:schemaRef ds:uri="http://schemas.microsoft.com/office/infopath/2007/PartnerControls"/>
    <ds:schemaRef ds:uri="fa137710-531a-4647-a8a3-f7d3531ab7ad"/>
    <ds:schemaRef ds:uri="58646dfa-9eca-437a-ac85-f74c2663107d"/>
  </ds:schemaRefs>
</ds:datastoreItem>
</file>

<file path=customXml/itemProps3.xml><?xml version="1.0" encoding="utf-8"?>
<ds:datastoreItem xmlns:ds="http://schemas.openxmlformats.org/officeDocument/2006/customXml" ds:itemID="{3BCB22A3-F89B-4C72-B9E5-8A55354910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4384B0-EDF1-4D63-8799-EA09F5CAD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46dfa-9eca-437a-ac85-f74c2663107d"/>
    <ds:schemaRef ds:uri="fa137710-531a-4647-a8a3-f7d3531ab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9538321-ff05-47f0-b064-a9a7b360c03c}" enabled="1" method="Privileged" siteId="{626237f6-b94f-4a34-a9c0-9045668e434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Links>
    <vt:vector size="24" baseType="variant"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_Toc171431818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_Toc171431817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_Toc171431816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_Toc171431815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Prerana Chhallani</dc:creator>
  <cp:keywords/>
  <dc:description/>
  <cp:lastModifiedBy>Louise Bangham</cp:lastModifiedBy>
  <cp:revision>4</cp:revision>
  <cp:lastPrinted>2024-07-18T08:08:00Z</cp:lastPrinted>
  <dcterms:created xsi:type="dcterms:W3CDTF">2024-09-10T12:08:00Z</dcterms:created>
  <dcterms:modified xsi:type="dcterms:W3CDTF">2024-09-12T13:34:00Z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0x0101002F544DFA5A03BE4C85D89E9558961CB0</vt:lpwstr>
  </property>
  <property fmtid="{D5CDD505-2E9C-101B-9397-08002B2CF9AE}" pid="3" name="MediaServiceImageTags">
    <vt:lpwstr/>
  </property>
</Properties>
</file>